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  <w:bookmarkStart w:id="0" w:name="_GoBack"/>
      <w:bookmarkEnd w:id="0"/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изучает религиоведение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125F6F" w:rsidRPr="00C04E01">
        <w:rPr>
          <w:rFonts w:ascii="Times New Roman Tj" w:eastAsia="Times New Roman" w:hAnsi="Times New Roman Tj"/>
          <w:sz w:val="28"/>
          <w:szCs w:val="28"/>
        </w:rPr>
        <w:t>историю развития различных религий;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мировые религии планеты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125F6F" w:rsidRPr="00C04E01">
        <w:rPr>
          <w:rFonts w:ascii="Times New Roman Tj" w:eastAsia="Times New Roman" w:hAnsi="Times New Roman Tj"/>
          <w:sz w:val="28"/>
          <w:szCs w:val="28"/>
        </w:rPr>
        <w:t>закономерности развития религий;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взаимосвязь религий мира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отношения религии и государства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Какой элемент в структуре религии назван ошибочно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религиозные идеи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125F6F" w:rsidRPr="00C04E01">
        <w:rPr>
          <w:rFonts w:ascii="Times New Roman Tj" w:eastAsia="Times New Roman" w:hAnsi="Times New Roman Tj"/>
          <w:sz w:val="28"/>
          <w:szCs w:val="28"/>
        </w:rPr>
        <w:t>религиозные чувства;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125F6F" w:rsidRPr="00C04E01">
        <w:rPr>
          <w:rFonts w:ascii="Times New Roman Tj" w:eastAsia="Times New Roman" w:hAnsi="Times New Roman Tj"/>
          <w:sz w:val="28"/>
          <w:szCs w:val="28"/>
        </w:rPr>
        <w:t>религиозные сомнения;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религиозные действия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все элементы названы правильно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Выделите самую раннюю форму религии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шаманизм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монотеизм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зороастризм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земледельческий культ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Период возникновения ранних форм религий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1млн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лет – 500 тыс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400тыс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лет – 40 тыс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125F6F" w:rsidRPr="00C04E01">
        <w:rPr>
          <w:rFonts w:ascii="Times New Roman Tj" w:eastAsia="Times New Roman" w:hAnsi="Times New Roman Tj"/>
          <w:sz w:val="28"/>
          <w:szCs w:val="28"/>
        </w:rPr>
        <w:t>40 тыс. лет – 12 тыс. лет;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125F6F" w:rsidRPr="00C04E01">
        <w:rPr>
          <w:rFonts w:ascii="Times New Roman Tj" w:eastAsia="Times New Roman" w:hAnsi="Times New Roman Tj"/>
          <w:sz w:val="28"/>
          <w:szCs w:val="28"/>
        </w:rPr>
        <w:t>100тыс. лет – 40 тыс. лет;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12 тыс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лет – 5 тыс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Сколько религий существовало и существует на планете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сто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125F6F" w:rsidRPr="00C04E01">
        <w:rPr>
          <w:rFonts w:ascii="Times New Roman Tj" w:eastAsia="Times New Roman" w:hAnsi="Times New Roman Tj"/>
          <w:sz w:val="28"/>
          <w:szCs w:val="28"/>
        </w:rPr>
        <w:t>пятьдесят тысяч;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семьсот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125F6F" w:rsidRPr="00C04E01">
        <w:rPr>
          <w:rFonts w:ascii="Times New Roman Tj" w:eastAsia="Times New Roman" w:hAnsi="Times New Roman Tj"/>
          <w:sz w:val="28"/>
          <w:szCs w:val="28"/>
        </w:rPr>
        <w:t>двадцать тысяч;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Когда возник буддизм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ХХ век до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Х1век до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VI век до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IХ век до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VI век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211D23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являет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ся основателем буддизма?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Кун-фу-</w:t>
      </w:r>
      <w:proofErr w:type="spellStart"/>
      <w:r w:rsidR="00DF6962" w:rsidRPr="00C04E01">
        <w:rPr>
          <w:rFonts w:ascii="Times New Roman Tj" w:eastAsia="Times New Roman" w:hAnsi="Times New Roman Tj"/>
          <w:sz w:val="28"/>
          <w:szCs w:val="28"/>
        </w:rPr>
        <w:t>цзы</w:t>
      </w:r>
      <w:proofErr w:type="spellEnd"/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Лао-цзы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Сиддхартха Гаутама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Сыма-цянь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Махавира Вардхамана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Автором какого учения стал Будда?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учение о восьми стихиях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учение о восьмеричном пути жизни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учение о четырех благородных истинах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учение о взаимоотношениях инь и янь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учение о трёх ипостасях Бога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9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Что такое типитака?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молитва буддистов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три способа вхождения в нирвану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название главной книги в буддизме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название способа жертвоприношения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название женских монастырей в буддизме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Когда возникло христианство?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B50E43" w:rsidRPr="00C04E01">
        <w:rPr>
          <w:rFonts w:ascii="Times New Roman Tj" w:eastAsia="Times New Roman" w:hAnsi="Times New Roman Tj"/>
          <w:sz w:val="28"/>
          <w:szCs w:val="28"/>
        </w:rPr>
        <w:t xml:space="preserve">во </w:t>
      </w:r>
      <w:r w:rsidR="00B50E43" w:rsidRPr="00C04E01">
        <w:rPr>
          <w:rFonts w:ascii="Times New Roman Tj" w:eastAsia="Times New Roman" w:hAnsi="Times New Roman Tj"/>
          <w:sz w:val="28"/>
          <w:szCs w:val="28"/>
          <w:lang w:val="en-US"/>
        </w:rPr>
        <w:t>II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веке до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III веке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 веке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 II веке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VI веке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Сколько основных направлений выделилось в христианстве?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4D4CD2" w:rsidRPr="00C04E01">
        <w:rPr>
          <w:rFonts w:ascii="Times New Roman Tj" w:eastAsia="Times New Roman" w:hAnsi="Times New Roman Tj"/>
          <w:sz w:val="28"/>
          <w:szCs w:val="28"/>
        </w:rPr>
        <w:t>одно;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4D4CD2" w:rsidRPr="00C04E01">
        <w:rPr>
          <w:rFonts w:ascii="Times New Roman Tj" w:eastAsia="Times New Roman" w:hAnsi="Times New Roman Tj"/>
          <w:sz w:val="28"/>
          <w:szCs w:val="28"/>
        </w:rPr>
        <w:t>три;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A750F8" w:rsidRPr="00C04E01">
        <w:rPr>
          <w:rFonts w:ascii="Times New Roman Tj" w:eastAsia="Times New Roman" w:hAnsi="Times New Roman Tj"/>
          <w:sz w:val="28"/>
          <w:szCs w:val="28"/>
        </w:rPr>
        <w:t>четыре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пять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каком веке произошло создание единой христианской церкви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4D4CD2" w:rsidRPr="00C04E01">
        <w:rPr>
          <w:rFonts w:ascii="Times New Roman Tj" w:eastAsia="Times New Roman" w:hAnsi="Times New Roman Tj"/>
          <w:sz w:val="28"/>
          <w:szCs w:val="28"/>
        </w:rPr>
        <w:t>в II веке;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4D4CD2" w:rsidRPr="00C04E01">
        <w:rPr>
          <w:rFonts w:ascii="Times New Roman Tj" w:eastAsia="Times New Roman" w:hAnsi="Times New Roman Tj"/>
          <w:sz w:val="28"/>
          <w:szCs w:val="28"/>
        </w:rPr>
        <w:t>в IV веке;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BB1D59" w:rsidRPr="00C04E01">
        <w:rPr>
          <w:rFonts w:ascii="Times New Roman Tj" w:eastAsia="Times New Roman" w:hAnsi="Times New Roman Tj"/>
          <w:sz w:val="28"/>
          <w:szCs w:val="28"/>
        </w:rPr>
        <w:t xml:space="preserve">в </w:t>
      </w:r>
      <w:r w:rsidR="00BB1D59" w:rsidRPr="00C04E01">
        <w:rPr>
          <w:rFonts w:ascii="Times New Roman Tj" w:eastAsia="Times New Roman" w:hAnsi="Times New Roman Tj"/>
          <w:sz w:val="28"/>
          <w:szCs w:val="28"/>
          <w:lang w:val="en-US"/>
        </w:rPr>
        <w:t>III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V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каком веке христианство стало государственной религией Руси?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VI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VII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Х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IХ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VIII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каком веке христианство раскололось на православие и католицизм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EB4EB5" w:rsidRPr="00C04E01">
        <w:rPr>
          <w:rFonts w:ascii="Times New Roman Tj" w:eastAsia="Times New Roman" w:hAnsi="Times New Roman Tj"/>
          <w:sz w:val="28"/>
          <w:szCs w:val="28"/>
        </w:rPr>
        <w:t>в VII</w:t>
      </w:r>
      <w:r w:rsidR="00EB4EB5" w:rsidRPr="00C04E01">
        <w:rPr>
          <w:rFonts w:ascii="Times New Roman Tj" w:eastAsia="Times New Roman" w:hAnsi="Times New Roman Tj"/>
          <w:sz w:val="28"/>
          <w:szCs w:val="28"/>
          <w:lang w:val="en-US"/>
        </w:rPr>
        <w:t>I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IV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$C) </w:t>
      </w:r>
      <w:r w:rsidR="004D4CD2" w:rsidRPr="00C04E01">
        <w:rPr>
          <w:rFonts w:ascii="Times New Roman Tj" w:eastAsia="Times New Roman" w:hAnsi="Times New Roman Tj"/>
          <w:sz w:val="28"/>
          <w:szCs w:val="28"/>
        </w:rPr>
        <w:t>в ХI веке;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4D4CD2" w:rsidRPr="00C04E01">
        <w:rPr>
          <w:rFonts w:ascii="Times New Roman Tj" w:eastAsia="Times New Roman" w:hAnsi="Times New Roman Tj"/>
          <w:sz w:val="28"/>
          <w:szCs w:val="28"/>
        </w:rPr>
        <w:t>в Х веке;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XII веке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каком веке зародился ислам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III веке до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III веке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4D4CD2" w:rsidRPr="00C04E01">
        <w:rPr>
          <w:rFonts w:ascii="Times New Roman Tj" w:eastAsia="Times New Roman" w:hAnsi="Times New Roman Tj"/>
          <w:sz w:val="28"/>
          <w:szCs w:val="28"/>
        </w:rPr>
        <w:t>в VII веке н. э;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IV веке до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4D4CD2" w:rsidRPr="00C04E01">
        <w:rPr>
          <w:rFonts w:ascii="Times New Roman Tj" w:eastAsia="Times New Roman" w:hAnsi="Times New Roman Tj"/>
          <w:sz w:val="28"/>
          <w:szCs w:val="28"/>
        </w:rPr>
        <w:t>в VI веке н. э;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16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Сколько основных направлений существует в исламе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одно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четыре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пять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17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 какому направлению ислама, в основном относятся таджики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 шиитам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 суфистам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 суннитам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 меннонитам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 хариджитам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18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Все ли корни религии названы правильно? Выделите неверный ответ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социальные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психологические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общественные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гносеологические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все корни религии названы правильно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19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Сколько столпов в мусульманстве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5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8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12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7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B330B2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6;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означает термин "сунна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священная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традици</w:t>
      </w:r>
      <w:r w:rsidR="00211D23" w:rsidRPr="00C04E01">
        <w:rPr>
          <w:rFonts w:ascii="Times New Roman Tj" w:eastAsia="Times New Roman" w:hAnsi="Times New Roman Tj"/>
          <w:sz w:val="28"/>
          <w:szCs w:val="28"/>
        </w:rPr>
        <w:t>о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необходимая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возможная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211D23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Укажите ч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исленность сторонников ислама в мире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700 млн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1,5 млрд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более 1 млрд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 млрд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2,5 млрд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называется главный орган управления мусульман в Таджикистане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Главный совет мусульман Таджикистана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Верховный Совет мусульман Средней Азии и Таджикистана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Верховный Совет сторонников ислама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3F795A" w:rsidRPr="00C04E01">
        <w:rPr>
          <w:rFonts w:ascii="Times New Roman Tj" w:eastAsia="Times New Roman" w:hAnsi="Times New Roman Tj"/>
          <w:sz w:val="28"/>
          <w:szCs w:val="28"/>
        </w:rPr>
        <w:t xml:space="preserve">Совет </w:t>
      </w:r>
      <w:proofErr w:type="spellStart"/>
      <w:r w:rsidR="003F795A" w:rsidRPr="00C04E01">
        <w:rPr>
          <w:rFonts w:ascii="Times New Roman Tj" w:eastAsia="Times New Roman" w:hAnsi="Times New Roman Tj"/>
          <w:sz w:val="28"/>
          <w:szCs w:val="28"/>
        </w:rPr>
        <w:t>улемов</w:t>
      </w:r>
      <w:proofErr w:type="spellEnd"/>
      <w:r w:rsidR="003F795A" w:rsidRPr="00C04E01">
        <w:rPr>
          <w:rFonts w:ascii="Times New Roman Tj" w:eastAsia="Times New Roman" w:hAnsi="Times New Roman Tj"/>
          <w:sz w:val="28"/>
          <w:szCs w:val="28"/>
        </w:rPr>
        <w:t xml:space="preserve"> Исламского центра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Таджикистана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Духовное управление мусульман Средней Азии и Казахстана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называется ритуал, приводящий в экстатическое состояние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фетишизм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анимизм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тотемизм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шаманизм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Культ неодушевленных предметов – это …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шаманизм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фетишизм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анимизм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тотемизм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Каковы обряды, связанные с верой в сверхъестественную спосо</w:t>
      </w:r>
      <w:r w:rsidR="003F795A" w:rsidRPr="00C04E01">
        <w:rPr>
          <w:rFonts w:ascii="Times New Roman Tj" w:eastAsia="Times New Roman" w:hAnsi="Times New Roman Tj"/>
          <w:sz w:val="28"/>
          <w:szCs w:val="28"/>
        </w:rPr>
        <w:t>бность человека воздействующие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 на людей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шаманизм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фетишизм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тотемизм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анимизм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Этика–политическое учение в Китае?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даосизм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индуизм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конфуцианство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синтоизм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иудаизм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Китайская религия </w:t>
      </w:r>
      <w:r w:rsidR="003F795A" w:rsidRPr="00C04E01">
        <w:rPr>
          <w:rFonts w:ascii="Times New Roman Tj" w:eastAsia="Times New Roman" w:hAnsi="Times New Roman Tj"/>
          <w:sz w:val="28"/>
          <w:szCs w:val="28"/>
        </w:rPr>
        <w:t>и одна из основных религиозно-</w:t>
      </w:r>
      <w:r w:rsidRPr="00C04E01">
        <w:rPr>
          <w:rFonts w:ascii="Times New Roman Tj" w:eastAsia="Times New Roman" w:hAnsi="Times New Roman Tj"/>
          <w:sz w:val="28"/>
          <w:szCs w:val="28"/>
        </w:rPr>
        <w:t>философских школ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конфуцианство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индуизм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даосизм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синтоизм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иудаизм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Перевоплощение душ – это …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конфуцианство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даосизм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индуизм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синтоизм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джайнизм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851B0F" w:rsidRPr="00C04E01">
        <w:rPr>
          <w:rFonts w:ascii="Times New Roman Tj" w:eastAsia="Times New Roman" w:hAnsi="Times New Roman Tj"/>
          <w:sz w:val="28"/>
          <w:szCs w:val="28"/>
        </w:rPr>
        <w:t>29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И</w:t>
      </w:r>
      <w:r w:rsidR="003F795A" w:rsidRPr="00C04E01">
        <w:rPr>
          <w:rFonts w:ascii="Times New Roman Tj" w:eastAsia="Times New Roman" w:hAnsi="Times New Roman Tj"/>
          <w:sz w:val="28"/>
          <w:szCs w:val="28"/>
        </w:rPr>
        <w:t>сточник сведений по социально-</w:t>
      </w:r>
      <w:r w:rsidRPr="00C04E01">
        <w:rPr>
          <w:rFonts w:ascii="Times New Roman Tj" w:eastAsia="Times New Roman" w:hAnsi="Times New Roman Tj"/>
          <w:sz w:val="28"/>
          <w:szCs w:val="28"/>
        </w:rPr>
        <w:t>экономической и</w:t>
      </w:r>
      <w:r w:rsidR="003F795A" w:rsidRPr="00C04E01">
        <w:rPr>
          <w:rFonts w:ascii="Times New Roman Tj" w:eastAsia="Times New Roman" w:hAnsi="Times New Roman Tj"/>
          <w:sz w:val="28"/>
          <w:szCs w:val="28"/>
        </w:rPr>
        <w:t xml:space="preserve"> культурной истории древнейшей И</w:t>
      </w:r>
      <w:r w:rsidRPr="00C04E01">
        <w:rPr>
          <w:rFonts w:ascii="Times New Roman Tj" w:eastAsia="Times New Roman" w:hAnsi="Times New Roman Tj"/>
          <w:sz w:val="28"/>
          <w:szCs w:val="28"/>
        </w:rPr>
        <w:t>ндии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Веды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Библия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Коран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Типитака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означает в переводе с арабского «Ислам»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набожность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покорность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строгость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греховность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свобода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31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Кто является основателем ислама</w:t>
      </w:r>
      <w:r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Иисус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Конфуций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Мухаммед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Гаутама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Моисей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3F795A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называют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п</w:t>
      </w:r>
      <w:r w:rsidRPr="00C04E01">
        <w:rPr>
          <w:rFonts w:ascii="Times New Roman Tj" w:eastAsia="Times New Roman" w:hAnsi="Times New Roman Tj"/>
          <w:sz w:val="28"/>
          <w:szCs w:val="28"/>
        </w:rPr>
        <w:t>оследователей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ислама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христиане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буддисты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язычники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мусульмане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шаманы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является источниками вероучения иудаизма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Коран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санскрит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Махабхарапта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Веды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B330B2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Тора;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3F795A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Религия, возникшая в древней И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ндии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ислам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иудаизм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синтоизм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Какие в буддизме выделились два главных направления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небо и земля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добро и зло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хинаяна и махаяна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сунниты и шииты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католицизм и православия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 какой религии относится вера в Иисуса Христа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Ислам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Иудаизм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Синтоизм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Главный источник вероучения в христианстве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Библия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Авеста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Коран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Типитака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Махабхарапта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Когда возникло христианство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II в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 в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IV в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III в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VI в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39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Один из догматов христианства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суннизм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шиизм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троица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поклонение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пост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Священная книга зороастрийцев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Библия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Коран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Типитака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Авеста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41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Какие боги особенно почитаются в индуизме</w:t>
      </w:r>
      <w:r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Будда, Брахма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Зевс, Геракл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Аллах, Брахма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Яхво, Аллах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Вишну и Шива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3F795A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Религия в И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ндии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ислам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джайнизм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иудаизм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синтоизм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3F795A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Основателем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джайнизма считается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Мухаммед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Конфуций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Вардхамана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Моисей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Иисус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Священная книга мусульман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Библия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Авеста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Коран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Типитака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3F795A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Какое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направление в исламе составляет большинство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 последователей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шиизм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троица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суннизм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салафизм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вахаббизм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3F795A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называют сторонников Али в исламе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3F795A" w:rsidRPr="00C04E01">
        <w:rPr>
          <w:rFonts w:ascii="Times New Roman Tj" w:eastAsia="Times New Roman" w:hAnsi="Times New Roman Tj"/>
          <w:sz w:val="28"/>
          <w:szCs w:val="28"/>
        </w:rPr>
        <w:t>сунниты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proofErr w:type="spellStart"/>
      <w:r w:rsidR="003F795A" w:rsidRPr="00C04E01">
        <w:rPr>
          <w:rFonts w:ascii="Times New Roman Tj" w:eastAsia="Times New Roman" w:hAnsi="Times New Roman Tj"/>
          <w:sz w:val="28"/>
          <w:szCs w:val="28"/>
        </w:rPr>
        <w:t>ханафиты</w:t>
      </w:r>
      <w:proofErr w:type="spellEnd"/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3F795A" w:rsidRPr="00C04E01">
        <w:rPr>
          <w:rFonts w:ascii="Times New Roman Tj" w:eastAsia="Times New Roman" w:hAnsi="Times New Roman Tj"/>
          <w:sz w:val="28"/>
          <w:szCs w:val="28"/>
        </w:rPr>
        <w:t>шииты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proofErr w:type="spellStart"/>
      <w:r w:rsidR="00E43617" w:rsidRPr="00C04E01">
        <w:rPr>
          <w:rFonts w:ascii="Times New Roman Tj" w:eastAsia="Times New Roman" w:hAnsi="Times New Roman Tj"/>
          <w:sz w:val="28"/>
          <w:szCs w:val="28"/>
        </w:rPr>
        <w:t>вахаббиты</w:t>
      </w:r>
      <w:proofErr w:type="spellEnd"/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E43617" w:rsidRPr="00C04E01">
        <w:rPr>
          <w:rFonts w:ascii="Times New Roman Tj" w:eastAsia="Times New Roman" w:hAnsi="Times New Roman Tj"/>
          <w:sz w:val="28"/>
          <w:szCs w:val="28"/>
        </w:rPr>
        <w:t>иудеи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означает слово «религия» в переводе с латинского языка?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молитва;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таинственность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строгость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покорность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E43617" w:rsidRPr="00C04E01">
        <w:rPr>
          <w:rFonts w:ascii="Times New Roman Tj" w:eastAsia="Times New Roman" w:hAnsi="Times New Roman Tj"/>
          <w:sz w:val="28"/>
          <w:szCs w:val="28"/>
        </w:rPr>
        <w:t>связанность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48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Отрицание существование бога – это</w:t>
      </w:r>
      <w:r w:rsidR="00E43617" w:rsidRPr="00C04E01">
        <w:rPr>
          <w:rFonts w:ascii="Times New Roman Tj" w:eastAsia="Times New Roman" w:hAnsi="Times New Roman Tj"/>
          <w:sz w:val="28"/>
          <w:szCs w:val="28"/>
        </w:rPr>
        <w:t>…</w:t>
      </w:r>
      <w:r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анимизм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шаманизм;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тотемизм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фетишизм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атеизм;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49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Вера в существование душ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атеизм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тотемизм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джайнизм;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шаманизм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анимизм;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Комплекс верований и обрядов первобытного общества, родство с животными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атеизм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анимизм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шаманизм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фетишизм;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тотемизм;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Религия возникла как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случайность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страх и незнание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придумана людьми;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воля Бога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историческая необходимость;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Религия и культура соотносятся как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противостоят друг другу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религия главнее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нет ответа;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культура не приемлет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часть и целое;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Религиозное сознание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знание о Боге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почитание чего-либо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$C)</w:t>
      </w:r>
      <w:r w:rsidR="00126AB9" w:rsidRPr="00C04E01">
        <w:rPr>
          <w:rFonts w:ascii="Times New Roman Tj" w:eastAsia="Times New Roman" w:hAnsi="Times New Roman Tj"/>
          <w:sz w:val="28"/>
          <w:szCs w:val="28"/>
        </w:rPr>
        <w:t xml:space="preserve"> нет ответа;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страх перед Богом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3F3E8F" w:rsidRPr="00C04E01">
        <w:rPr>
          <w:rFonts w:ascii="Times New Roman Tj" w:eastAsia="Times New Roman" w:hAnsi="Times New Roman Tj"/>
          <w:sz w:val="28"/>
          <w:szCs w:val="28"/>
        </w:rPr>
        <w:t>чувственная наглядность</w:t>
      </w:r>
      <w:r w:rsidR="00126AB9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Религиозная 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деятельность это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производство чего-то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воспроизводство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 w:rsidP="00E43617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E43617" w:rsidRPr="00C04E01">
        <w:rPr>
          <w:rFonts w:ascii="Times New Roman Tj" w:eastAsia="Times New Roman" w:hAnsi="Times New Roman Tj"/>
          <w:sz w:val="28"/>
          <w:szCs w:val="28"/>
        </w:rPr>
        <w:t>культовая практика;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труд на благо Церкви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 w:rsidP="00E43617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$E) </w:t>
      </w:r>
      <w:r w:rsidR="00E43617" w:rsidRPr="00C04E01">
        <w:rPr>
          <w:rFonts w:ascii="Times New Roman Tj" w:eastAsia="Times New Roman" w:hAnsi="Times New Roman Tj"/>
          <w:sz w:val="28"/>
          <w:szCs w:val="28"/>
        </w:rPr>
        <w:t>нет ответа;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660380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Религиозные отношения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подчинение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послушание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отношения в духовной сфере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субординация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635EBF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56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660380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Религиозные организации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религиозные объединения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общины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управленческие структуры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уставные объединения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Функции религии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задачи религиозных объединений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способы действий религии в обществе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характер религиозных организаций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культовая практика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является религиозным объединением: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собрание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коллектив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церковь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ассамблея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35C00" w:rsidRPr="00C04E01">
        <w:rPr>
          <w:rFonts w:ascii="Times New Roman Tj" w:eastAsia="Times New Roman" w:hAnsi="Times New Roman Tj"/>
          <w:sz w:val="28"/>
          <w:szCs w:val="28"/>
        </w:rPr>
        <w:t>59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Религиозный культ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забота о ком-то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просвещение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внимание к чему-то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уход, почитание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6A6EE0" w:rsidRPr="00C04E01">
        <w:rPr>
          <w:rFonts w:ascii="Times New Roman Tj" w:eastAsia="Times New Roman" w:hAnsi="Times New Roman Tj"/>
          <w:sz w:val="28"/>
          <w:szCs w:val="28"/>
        </w:rPr>
        <w:t>60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Фетишизм - это вера в: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судьбу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жизнь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магическую вещь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антропоморфность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6A6EE0" w:rsidRPr="00C04E01">
        <w:rPr>
          <w:rFonts w:ascii="Times New Roman Tj" w:eastAsia="Times New Roman" w:hAnsi="Times New Roman Tj"/>
          <w:sz w:val="28"/>
          <w:szCs w:val="28"/>
        </w:rPr>
        <w:t>61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Тотемизм - это вера в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удачу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любовь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связь между группой людей и каким-либо растением или животным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связь между людьми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антропоморфность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6A6EE0" w:rsidRPr="00C04E01">
        <w:rPr>
          <w:rFonts w:ascii="Times New Roman Tj" w:eastAsia="Times New Roman" w:hAnsi="Times New Roman Tj"/>
          <w:sz w:val="28"/>
          <w:szCs w:val="28"/>
        </w:rPr>
        <w:t>62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Табу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ритуальный барабан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амулет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запрет на что-то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разрешение на что-то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6A6EE0" w:rsidRPr="00C04E01">
        <w:rPr>
          <w:rFonts w:ascii="Times New Roman Tj" w:eastAsia="Times New Roman" w:hAnsi="Times New Roman Tj"/>
          <w:sz w:val="28"/>
          <w:szCs w:val="28"/>
        </w:rPr>
        <w:t>63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Теология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богиня наук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обретения веры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учение о Боге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обучение в духовном учебном заведении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учение о космосе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6A6EE0" w:rsidRPr="00C04E01">
        <w:rPr>
          <w:rFonts w:ascii="Times New Roman Tj" w:eastAsia="Times New Roman" w:hAnsi="Times New Roman Tj"/>
          <w:sz w:val="28"/>
          <w:szCs w:val="28"/>
        </w:rPr>
        <w:t>64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исламе шариат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философское направление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секта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учение об исламском образе жизни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какой-то праздник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ангел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6A6EE0" w:rsidRPr="00C04E01">
        <w:rPr>
          <w:rFonts w:ascii="Times New Roman Tj" w:eastAsia="Times New Roman" w:hAnsi="Times New Roman Tj"/>
          <w:sz w:val="28"/>
          <w:szCs w:val="28"/>
        </w:rPr>
        <w:t>65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Последователей индуизма в мире насчитывается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800 млн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. человек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400 млн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. человек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100 млн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человек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 млрд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. человек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6A6EE0" w:rsidRPr="00C04E01">
        <w:rPr>
          <w:rFonts w:ascii="Times New Roman Tj" w:eastAsia="Times New Roman" w:hAnsi="Times New Roman Tj"/>
          <w:sz w:val="28"/>
          <w:szCs w:val="28"/>
        </w:rPr>
        <w:t>66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Древние арии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жили в Индии постоянно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 w:rsidP="00E43617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E43617" w:rsidRPr="00C04E01">
        <w:rPr>
          <w:rFonts w:ascii="Times New Roman Tj" w:eastAsia="Times New Roman" w:hAnsi="Times New Roman Tj"/>
          <w:sz w:val="28"/>
          <w:szCs w:val="28"/>
        </w:rPr>
        <w:t xml:space="preserve">колонизировали Индию; </w:t>
      </w:r>
    </w:p>
    <w:p w:rsidR="0003160B" w:rsidRPr="00C04E01" w:rsidRDefault="0003160B" w:rsidP="00E43617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E43617" w:rsidRPr="00C04E01">
        <w:rPr>
          <w:rFonts w:ascii="Times New Roman Tj" w:eastAsia="Times New Roman" w:hAnsi="Times New Roman Tj"/>
          <w:sz w:val="28"/>
          <w:szCs w:val="28"/>
        </w:rPr>
        <w:t>одн</w:t>
      </w:r>
      <w:r w:rsidR="009E7D69" w:rsidRPr="00C04E01">
        <w:rPr>
          <w:rFonts w:ascii="Times New Roman Tj" w:eastAsia="Times New Roman" w:hAnsi="Times New Roman Tj"/>
          <w:sz w:val="28"/>
          <w:szCs w:val="28"/>
        </w:rPr>
        <w:t>о из индийских каст</w:t>
      </w:r>
      <w:r w:rsidR="00E43617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прибыли из Африки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635EBF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6A6EE0" w:rsidRPr="00C04E01">
        <w:rPr>
          <w:rFonts w:ascii="Times New Roman Tj" w:eastAsia="Times New Roman" w:hAnsi="Times New Roman Tj"/>
          <w:sz w:val="28"/>
          <w:szCs w:val="28"/>
        </w:rPr>
        <w:t>67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Веды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боги ариев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жрецы ариев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сборники гимнов ариев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храмы ариев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68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Варна священников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кшатрии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шудры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вайшьи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брахманы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69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Сансара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богиня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икона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судьба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смысл жизни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колесо жизни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Тримурти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жизненная основа индуизма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философская система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единство трех главных богов индуизма: Брахмы, Шивы и Вишну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главный бог индуизма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635EBF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71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Йога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умение правильно жить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способность долго не дышать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философская система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экзотическая система физических упражнений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Аватары Вишну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его сыновья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его родственники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его нисхождения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его друзья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«Махабхарата»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главная книга индуизма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священное писание индуизма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древнеиндийский эпос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история индуизма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Священное животное индуизма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змея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обезьяна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корова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слон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Конфуций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основатель этико-философского учения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основатель древнего китайского государства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император Китая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писатель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Конфуций родился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3 в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6 веке до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3 в до 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это мифический персонаж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конфуцианстве главное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экономика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социальная гармония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нравственность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«Сын Неба»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имя Конфуция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так называли мудрецов в Китае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китайский бог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титул правителя Китая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79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Лао-цзы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древнекитайский поэт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легендарный китайский герой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учитель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обожествленный император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основатель даосизма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80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Дао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главный китайский бог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основатель даосизма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главная категория даосизма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одно из имен Лао-цзы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635EBF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81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proofErr w:type="spellStart"/>
      <w:r w:rsidRPr="00C04E01">
        <w:rPr>
          <w:rFonts w:ascii="Times New Roman Tj" w:eastAsia="Times New Roman" w:hAnsi="Times New Roman Tj"/>
          <w:sz w:val="28"/>
          <w:szCs w:val="28"/>
        </w:rPr>
        <w:t>Шаолинь</w:t>
      </w:r>
      <w:proofErr w:type="spellEnd"/>
      <w:r w:rsidRPr="00C04E01">
        <w:rPr>
          <w:rFonts w:ascii="Times New Roman Tj" w:eastAsia="Times New Roman" w:hAnsi="Times New Roman Tj"/>
          <w:sz w:val="28"/>
          <w:szCs w:val="28"/>
        </w:rPr>
        <w:t xml:space="preserve">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город в Китае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провинция Китая, где зародился даосизм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известный монастырь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имя китайского героя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82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Синтоизм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название идеологии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название литературного течения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название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название философской системы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83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Ками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самураи-герои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верховный бог Японии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3B56C9" w:rsidRPr="00C04E01">
        <w:rPr>
          <w:rFonts w:ascii="Times New Roman Tj" w:eastAsia="Times New Roman" w:hAnsi="Times New Roman Tj"/>
          <w:sz w:val="28"/>
          <w:szCs w:val="28"/>
        </w:rPr>
        <w:t>боги-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хранители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главный храм синтоизма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ангели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84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Приоритеты синто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духов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 денег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 природы и предков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божественность императора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злые силы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85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еврейской истории Авраам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родоначальник евреев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основатель государства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царь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мифологический персонаж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служитель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86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Пророк Моисей знаменит тем, что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написал историю евреев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вывел евреев из египетского плена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написал Ветхий завет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сформулировал 10 заповедей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имел много жен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87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Ханаан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провинция Израиля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земля обетованная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местность в Палестине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древний город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C4CED" w:rsidRPr="00C04E01">
        <w:rPr>
          <w:rFonts w:ascii="Times New Roman Tj" w:eastAsia="Times New Roman" w:hAnsi="Times New Roman Tj"/>
          <w:sz w:val="28"/>
          <w:szCs w:val="28"/>
        </w:rPr>
        <w:t>88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Ковчег завета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корабль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сакральное место нахождения Яхве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судно Ноя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943A8" w:rsidRPr="00C04E01">
        <w:rPr>
          <w:rFonts w:ascii="Times New Roman Tj" w:eastAsia="Times New Roman" w:hAnsi="Times New Roman Tj"/>
          <w:sz w:val="28"/>
          <w:szCs w:val="28"/>
        </w:rPr>
        <w:t>89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Соломон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писатель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бард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командир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поэт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царь Израиля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943A8" w:rsidRPr="00C04E01">
        <w:rPr>
          <w:rFonts w:ascii="Times New Roman Tj" w:eastAsia="Times New Roman" w:hAnsi="Times New Roman Tj"/>
          <w:sz w:val="28"/>
          <w:szCs w:val="28"/>
        </w:rPr>
        <w:t>90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Синагога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3B56C9" w:rsidRPr="00C04E01">
        <w:rPr>
          <w:rFonts w:ascii="Times New Roman Tj" w:eastAsia="Times New Roman" w:hAnsi="Times New Roman Tj"/>
          <w:sz w:val="28"/>
          <w:szCs w:val="28"/>
        </w:rPr>
        <w:t>арам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ейский храм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место для крещения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место для молитвенных собраний и чтения Торы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место для жертвоприношений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943A8" w:rsidRPr="00C04E01">
        <w:rPr>
          <w:rFonts w:ascii="Times New Roman Tj" w:eastAsia="Times New Roman" w:hAnsi="Times New Roman Tj"/>
          <w:sz w:val="28"/>
          <w:szCs w:val="28"/>
        </w:rPr>
        <w:t>91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Каббала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священная иудейская книга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один из богов иудаизма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иудейское мистическое учение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иудейский обряд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943A8" w:rsidRPr="00C04E01">
        <w:rPr>
          <w:rFonts w:ascii="Times New Roman Tj" w:eastAsia="Times New Roman" w:hAnsi="Times New Roman Tj"/>
          <w:sz w:val="28"/>
          <w:szCs w:val="28"/>
        </w:rPr>
        <w:t>92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Тора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сборник стихов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обрядовая практика в иудаизме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первая часть Библии, Пятикнижие, иудейский Закон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молитва в иудаизме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943A8" w:rsidRPr="00C04E01">
        <w:rPr>
          <w:rFonts w:ascii="Times New Roman Tj" w:eastAsia="Times New Roman" w:hAnsi="Times New Roman Tj"/>
          <w:sz w:val="28"/>
          <w:szCs w:val="28"/>
        </w:rPr>
        <w:t>93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Шаббат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культовый предмет в иудаизме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месяц года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суббота, день отдыха иудеев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иудейский священник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E943A8" w:rsidRPr="00C04E01">
        <w:rPr>
          <w:rFonts w:ascii="Times New Roman Tj" w:eastAsia="Times New Roman" w:hAnsi="Times New Roman Tj"/>
          <w:sz w:val="28"/>
          <w:szCs w:val="28"/>
        </w:rPr>
        <w:t>94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Раввин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персонаж библейской истории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герой Израиля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духовный руководитель иудейской общины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израильский писатель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A23403" w:rsidRPr="00C04E01">
        <w:rPr>
          <w:rFonts w:ascii="Times New Roman Tj" w:eastAsia="Times New Roman" w:hAnsi="Times New Roman Tj"/>
          <w:sz w:val="28"/>
          <w:szCs w:val="28"/>
        </w:rPr>
        <w:t>9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Карма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обряд буддизма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451889" w:rsidRPr="00C04E01">
        <w:rPr>
          <w:rFonts w:ascii="Times New Roman Tj" w:eastAsia="Times New Roman" w:hAnsi="Times New Roman Tj"/>
          <w:sz w:val="28"/>
          <w:szCs w:val="28"/>
        </w:rPr>
        <w:t>идея воздаяния;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пост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грех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451889" w:rsidRPr="00C04E01">
        <w:rPr>
          <w:rFonts w:ascii="Times New Roman Tj" w:eastAsia="Times New Roman" w:hAnsi="Times New Roman Tj"/>
          <w:sz w:val="28"/>
          <w:szCs w:val="28"/>
        </w:rPr>
        <w:t>молитва;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A23403" w:rsidRPr="00C04E01">
        <w:rPr>
          <w:rFonts w:ascii="Times New Roman Tj" w:eastAsia="Times New Roman" w:hAnsi="Times New Roman Tj"/>
          <w:sz w:val="28"/>
          <w:szCs w:val="28"/>
        </w:rPr>
        <w:t>9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Хинаяна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философия буддизма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культовая практика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узкий путь спасения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религиозно-политическое движение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DF6962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Pr="00C04E01">
        <w:rPr>
          <w:rFonts w:ascii="Times New Roman Tj" w:eastAsia="Times New Roman" w:hAnsi="Times New Roman Tj"/>
          <w:sz w:val="28"/>
          <w:szCs w:val="28"/>
          <w:lang w:val="en-US"/>
        </w:rPr>
        <w:t>E</w:t>
      </w:r>
      <w:r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6B0C5D" w:rsidRPr="00C04E01">
        <w:rPr>
          <w:rFonts w:ascii="Times New Roman Tj" w:eastAsia="Times New Roman" w:hAnsi="Times New Roman Tj"/>
          <w:sz w:val="28"/>
          <w:szCs w:val="28"/>
        </w:rPr>
        <w:t xml:space="preserve"> идея воздаяния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A23403" w:rsidRPr="00C04E01">
        <w:rPr>
          <w:rFonts w:ascii="Times New Roman Tj" w:eastAsia="Times New Roman" w:hAnsi="Times New Roman Tj"/>
          <w:sz w:val="28"/>
          <w:szCs w:val="28"/>
        </w:rPr>
        <w:t>9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Махаяна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один из обрядов буддизма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кастовая система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широкий путь спасения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буддийское учение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A23403" w:rsidRPr="00C04E01">
        <w:rPr>
          <w:rFonts w:ascii="Times New Roman Tj" w:eastAsia="Times New Roman" w:hAnsi="Times New Roman Tj"/>
          <w:sz w:val="28"/>
          <w:szCs w:val="28"/>
        </w:rPr>
        <w:t>9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Будда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ученый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продвинутый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просветленный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мудрый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A23403" w:rsidRPr="00C04E01">
        <w:rPr>
          <w:rFonts w:ascii="Times New Roman Tj" w:eastAsia="Times New Roman" w:hAnsi="Times New Roman Tj"/>
          <w:sz w:val="28"/>
          <w:szCs w:val="28"/>
        </w:rPr>
        <w:t>9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Далай-Лама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буддийский бог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руководитель буддийского монастыря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высшее из переродившихся существ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руководитель буддийской общины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A23403" w:rsidRPr="00C04E01">
        <w:rPr>
          <w:rFonts w:ascii="Times New Roman Tj" w:eastAsia="Times New Roman" w:hAnsi="Times New Roman Tj"/>
          <w:sz w:val="28"/>
          <w:szCs w:val="28"/>
        </w:rPr>
        <w:t>10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Чань (кит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 xml:space="preserve">.) </w:t>
      </w:r>
      <w:r w:rsidRPr="00C04E01">
        <w:rPr>
          <w:rFonts w:ascii="Times New Roman Tj" w:eastAsia="Times New Roman" w:hAnsi="Times New Roman Tj"/>
          <w:sz w:val="28"/>
          <w:szCs w:val="28"/>
        </w:rPr>
        <w:t>, дзэн (япон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 xml:space="preserve">.) </w:t>
      </w:r>
      <w:r w:rsidRPr="00C04E01">
        <w:rPr>
          <w:rFonts w:ascii="Times New Roman Tj" w:eastAsia="Times New Roman" w:hAnsi="Times New Roman Tj"/>
          <w:sz w:val="28"/>
          <w:szCs w:val="28"/>
        </w:rPr>
        <w:t>буддизм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философские взгляды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культовая практика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сосредоточение, медитация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разновидности молитвы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52F19" w:rsidRPr="00C04E01">
        <w:rPr>
          <w:rFonts w:ascii="Times New Roman Tj" w:eastAsia="Times New Roman" w:hAnsi="Times New Roman Tj"/>
          <w:sz w:val="28"/>
          <w:szCs w:val="28"/>
        </w:rPr>
        <w:t>101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Апостолы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5C15C3" w:rsidRPr="00C04E01">
        <w:rPr>
          <w:rFonts w:ascii="Times New Roman Tj" w:eastAsia="Times New Roman" w:hAnsi="Times New Roman Tj"/>
          <w:sz w:val="28"/>
          <w:szCs w:val="28"/>
        </w:rPr>
        <w:t>посланцы;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5C15C3" w:rsidRPr="00C04E01">
        <w:rPr>
          <w:rFonts w:ascii="Times New Roman Tj" w:eastAsia="Times New Roman" w:hAnsi="Times New Roman Tj"/>
          <w:sz w:val="28"/>
          <w:szCs w:val="28"/>
        </w:rPr>
        <w:t>проповедники;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пророки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защитники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52F19" w:rsidRPr="00C04E01">
        <w:rPr>
          <w:rFonts w:ascii="Times New Roman Tj" w:eastAsia="Times New Roman" w:hAnsi="Times New Roman Tj"/>
          <w:sz w:val="28"/>
          <w:szCs w:val="28"/>
        </w:rPr>
        <w:t>102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Первый вселенский собор состоялся в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5C15C3" w:rsidRPr="00C04E01">
        <w:rPr>
          <w:rFonts w:ascii="Times New Roman Tj" w:eastAsia="Times New Roman" w:hAnsi="Times New Roman Tj"/>
          <w:sz w:val="28"/>
          <w:szCs w:val="28"/>
        </w:rPr>
        <w:t>325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4 году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5C15C3" w:rsidRPr="00C04E01">
        <w:rPr>
          <w:rFonts w:ascii="Times New Roman Tj" w:eastAsia="Times New Roman" w:hAnsi="Times New Roman Tj"/>
          <w:sz w:val="28"/>
          <w:szCs w:val="28"/>
        </w:rPr>
        <w:t>152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33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103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Ватикан – это …?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A73988" w:rsidRPr="00C04E01" w:rsidRDefault="0003160B" w:rsidP="00A73988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A73988" w:rsidRPr="00C04E01">
        <w:rPr>
          <w:rFonts w:ascii="Times New Roman Tj" w:eastAsia="Times New Roman" w:hAnsi="Times New Roman Tj"/>
          <w:sz w:val="28"/>
          <w:szCs w:val="28"/>
        </w:rPr>
        <w:t>центр католицизма;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монастырь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курорт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отель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A73988" w:rsidRPr="00C04E01" w:rsidRDefault="0003160B" w:rsidP="00A73988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A73988" w:rsidRPr="00C04E01">
        <w:rPr>
          <w:rFonts w:ascii="Times New Roman Tj" w:eastAsia="Times New Roman" w:hAnsi="Times New Roman Tj"/>
          <w:sz w:val="28"/>
          <w:szCs w:val="28"/>
        </w:rPr>
        <w:t>город в Италии;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104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Индульгенция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пропуск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мандат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грамота с отпущением грехов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свидетельство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105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Баптизм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общество любителей Библии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секта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конфессия протестантизма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философия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635EBF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106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Инквизиция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папская гвардия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клуб любителей экстремальных ситуаций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трибунал католической церкви для борьбы с ересями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монашеский орден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107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3B56C9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Символ креста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вероучительные правила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заповеди жизни христиан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краткий свод догматов христианства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церковный устав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108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Принятие христианства Русью состоялось в: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988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863 году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865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1054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неизвестно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109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Христианизация Руси произошла при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Святославе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Владимире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Ярославе Мудрого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Петре Первом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110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Основателем русского монашества является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Никон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Иосиф Волоцкий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Антоний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Нил Сорский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111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Появление старообрядцев было вызвано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реформами Петра Первого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деятельностью старцев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реформами царя Алексея Михайловича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реформами патриарха Никона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112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Святейший правительственный синод был образован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Екатериной Второй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Николаем Вторым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Сталином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Павлом Первым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Петром Первым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113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Рождество Христово </w:t>
      </w:r>
      <w:r w:rsidR="003B56C9" w:rsidRPr="00C04E01">
        <w:rPr>
          <w:rFonts w:ascii="Times New Roman Tj" w:eastAsia="Times New Roman" w:hAnsi="Times New Roman Tj"/>
          <w:sz w:val="28"/>
          <w:szCs w:val="28"/>
        </w:rPr>
        <w:t xml:space="preserve">в православии </w:t>
      </w:r>
      <w:r w:rsidRPr="00C04E01">
        <w:rPr>
          <w:rFonts w:ascii="Times New Roman Tj" w:eastAsia="Times New Roman" w:hAnsi="Times New Roman Tj"/>
          <w:sz w:val="28"/>
          <w:szCs w:val="28"/>
        </w:rPr>
        <w:t>отмечается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25 декабря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25 октября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7 января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 января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114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Андрей Рублев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знаменитый писатель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знаменитый поэт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 w:rsidP="004A2C80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4A2C80" w:rsidRPr="00C04E01">
        <w:rPr>
          <w:rFonts w:ascii="Times New Roman Tj" w:eastAsia="Times New Roman" w:hAnsi="Times New Roman Tj"/>
          <w:sz w:val="28"/>
          <w:szCs w:val="28"/>
        </w:rPr>
        <w:t>знаменитый иконописец;</w:t>
      </w:r>
    </w:p>
    <w:p w:rsidR="0003160B" w:rsidRPr="00C04E01" w:rsidRDefault="0003160B" w:rsidP="004A2C80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4A2C80" w:rsidRPr="00C04E01">
        <w:rPr>
          <w:rFonts w:ascii="Times New Roman Tj" w:eastAsia="Times New Roman" w:hAnsi="Times New Roman Tj"/>
          <w:sz w:val="28"/>
          <w:szCs w:val="28"/>
        </w:rPr>
        <w:t>знаменитый архитектор;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115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Икона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картина на библейские мотивы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рождественская открытка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священное изображение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памятник искусства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116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Лавра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молельный дом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название храма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крупный монастырь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большая каменная церковь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1E44DE" w:rsidRPr="00C04E01">
        <w:rPr>
          <w:rFonts w:ascii="Times New Roman Tj" w:eastAsia="Times New Roman" w:hAnsi="Times New Roman Tj"/>
          <w:sz w:val="28"/>
          <w:szCs w:val="28"/>
        </w:rPr>
        <w:t>117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Таинства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какие-то скрытные действия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гадания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культовые действия в христианстве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мистика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118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Кааба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монастырь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город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памятник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635EBF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119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Халиф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начальник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князь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преемник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царь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120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Коран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свод правил мусульман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исламский учебник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священная книга мусульман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свод законов мусульман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121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исламе хадж это: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поход по святым для мусульман местам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посещение каких-либо памятников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паломничество в Мекку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экскурсия по историческим местам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122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исламе пятница это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простой день недели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пятый день недели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день общественной молитвы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завершающий день трудовой недели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123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каком городе родился Мухаммед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Иерусалим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Египет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Мекки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Мадина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124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 w:rsidP="004A2C80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Какая религия в мире самая </w:t>
      </w:r>
      <w:r w:rsidR="004A2C80" w:rsidRPr="00C04E01">
        <w:rPr>
          <w:rFonts w:ascii="Times New Roman Tj" w:eastAsia="Times New Roman" w:hAnsi="Times New Roman Tj"/>
          <w:sz w:val="28"/>
          <w:szCs w:val="28"/>
        </w:rPr>
        <w:t>распростран</w:t>
      </w:r>
      <w:r w:rsidRPr="00C04E01">
        <w:rPr>
          <w:rFonts w:ascii="Times New Roman Tj" w:eastAsia="Times New Roman" w:hAnsi="Times New Roman Tj"/>
          <w:sz w:val="28"/>
          <w:szCs w:val="28"/>
        </w:rPr>
        <w:t>енная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Индуизм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Ислам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Зороастризм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125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Какая религиозная группа в мире самая многочисленная?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Суннитский ислам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Католическое христианство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Православное христианство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Вишнуитский индуизм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126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Какая мировая религия самая древняя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Ислам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Индуизм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127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Какая религия не является мировой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Ислам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Индуизм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мусульманство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CF564D" w:rsidRPr="00C04E01">
        <w:rPr>
          <w:rFonts w:ascii="Times New Roman Tj" w:eastAsia="Times New Roman" w:hAnsi="Times New Roman Tj"/>
          <w:sz w:val="28"/>
          <w:szCs w:val="28"/>
        </w:rPr>
        <w:t>128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такое политеизм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духов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единого Бога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безбожество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некую сверхъестественную силу, правящую миром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во многих богов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635EBF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129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такое монотеизм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во многих богов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извечную борьбу доброго и злого начал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единого Бога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существование бессмертной души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можно заключить о вере первобытного человека, начиная с неандертальца, на основании археологических данных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единого Бога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перевоплощение души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одушевленность всего мира и в божества, управляющие природными процессами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бессмертие души и будущее телесное воскресение мертвых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называются Священные тексты индуизма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Трипитака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Махабхарата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Веды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Сутры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такое карма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Учение о перевоплощении души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Кодекс правил религиозного поведения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Закон воздаяния, управляющий перевоплощением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Один из богов индуизма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4E6908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133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Сколько «благородных истин» составляют мировоззренческую основу буддизма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3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5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4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8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чем заключается первая из «благородных истин» Будды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Жизнь есть страдание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Жизнь есть абсурд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Жизнь есть блаженство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Жизнь есть испытание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чем заключается главное условие спасения в буддизме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Послушание воле Божьей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Избавление от желаний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Магические ритуалы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Самоистязание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означает буддийский термин «нирвана»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Просветление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Совершенство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Блаженство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Угасание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75743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137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Какая из идей не содержится в памятниках древнеегипетской письменности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единого Бога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бессмертие души и будущее телесное воскресение мертвых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вариантов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особую религиозную миссию царя-фараона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 в перевоплощение души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4A2C80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Сколько канонических книг входя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 в Ветхий Завет Библии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14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70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39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27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139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называются первые пять книг Библии, «Пятикнижие Моисея»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Талмуд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 w:rsidP="004A2C80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4A2C80" w:rsidRPr="00C04E01">
        <w:rPr>
          <w:rFonts w:ascii="Times New Roman Tj" w:eastAsia="Times New Roman" w:hAnsi="Times New Roman Tj"/>
          <w:sz w:val="28"/>
          <w:szCs w:val="28"/>
        </w:rPr>
        <w:t>Танах;</w:t>
      </w:r>
    </w:p>
    <w:p w:rsidR="0003160B" w:rsidRPr="00C04E01" w:rsidRDefault="0003160B" w:rsidP="004A2C80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4A2C80" w:rsidRPr="00C04E01">
        <w:rPr>
          <w:rFonts w:ascii="Times New Roman Tj" w:eastAsia="Times New Roman" w:hAnsi="Times New Roman Tj"/>
          <w:sz w:val="28"/>
          <w:szCs w:val="28"/>
        </w:rPr>
        <w:t>Тора;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Кабала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140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Кому были даны «Десять заповедей»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Аврааму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Исааку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Моисею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Иакову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141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Какова первая из «Десяти заповедей»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 убивай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Чти отца и мать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Заповедь веры в единого Бога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Возлюби ближнего как самого себя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142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Какой заповеди нет среди «Десяти заповеди Моисея»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Чти отца и мать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Возлюби ближнего как самого себя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 сотвори себе кумира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 лжесвидетельствуй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143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Чем является для евреев синагога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«Дом молитвы»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школа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Место жертвоприношений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Древнее название Иерусалимского Храма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144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B209C3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  <w:lang w:bidi="fa-IR"/>
        </w:rPr>
        <w:t>Сколько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книг </w:t>
      </w:r>
      <w:r w:rsidRPr="00C04E01">
        <w:rPr>
          <w:rFonts w:ascii="Times New Roman Tj" w:eastAsia="Times New Roman" w:hAnsi="Times New Roman Tj"/>
          <w:sz w:val="28"/>
          <w:szCs w:val="28"/>
        </w:rPr>
        <w:t>в Новом Завете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7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12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11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33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27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0D46A7" w:rsidRPr="00C04E01">
        <w:rPr>
          <w:rFonts w:ascii="Times New Roman Tj" w:eastAsia="Times New Roman" w:hAnsi="Times New Roman Tj"/>
          <w:sz w:val="28"/>
          <w:szCs w:val="28"/>
        </w:rPr>
        <w:t>1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45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Сколько существует канонических Евангелий?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3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4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5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146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следующих апостолов написал одно из Евангелий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Апостол Петр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Апостол Фома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Апостол Иоанн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Апостол Павел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147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следующих апостолов не является автором Евангелия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Апостол Матфей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Апостол Лука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Апостол Иаков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Апостол Марк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148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означает слово «Апокалипсис» в переводе с греческого языка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Откровение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Пророчество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Конец света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Битва добра и зла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149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означает слово «Христос» в переводе с греческого языка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Посланник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 w:rsidP="00CA3B88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CA3B88" w:rsidRPr="00C04E01">
        <w:rPr>
          <w:rFonts w:ascii="Times New Roman Tj" w:eastAsia="Times New Roman" w:hAnsi="Times New Roman Tj"/>
          <w:sz w:val="28"/>
          <w:szCs w:val="28"/>
        </w:rPr>
        <w:t>Спаситель;</w:t>
      </w:r>
    </w:p>
    <w:p w:rsidR="0003160B" w:rsidRPr="00C04E01" w:rsidRDefault="0003160B" w:rsidP="00CA3B88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CA3B88" w:rsidRPr="00C04E01">
        <w:rPr>
          <w:rFonts w:ascii="Times New Roman Tj" w:eastAsia="Times New Roman" w:hAnsi="Times New Roman Tj"/>
          <w:sz w:val="28"/>
          <w:szCs w:val="28"/>
        </w:rPr>
        <w:t>Помазанник;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Пророк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Какое утверждение выражает основной смысл христианской веры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 w:rsidP="00CA3B88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Христос – Бог, явившийся </w:t>
      </w:r>
      <w:r w:rsidR="00CA3B88" w:rsidRPr="00C04E01">
        <w:rPr>
          <w:rFonts w:ascii="Times New Roman Tj" w:eastAsia="Times New Roman" w:hAnsi="Times New Roman Tj"/>
          <w:sz w:val="28"/>
          <w:szCs w:val="28"/>
        </w:rPr>
        <w:t>как ангел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, чтобы показать пример праведной жизни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Христос – высшее духовное творение Божье, соединяющее весь мир в служении Творцу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Христос – великий пророк, научивший людей истинной вере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Христос – Богочеловек, своим воплощением, смертью и воскресением спасший людей от рабства греху и смерти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Когда произошел раскол на западно-католическую и восточно-православную Церковь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954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1054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988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1154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Когда возник протестантизм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17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15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16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14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является основоположником протестантизма в Германии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Ульрих Цвингли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Жан Кальвин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Филипп Меланхтон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Мартин Лютер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Когда и где был сформулирован и принят христианский Символ веры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Соборе в Константинополе (680 г</w:t>
      </w:r>
      <w:r w:rsidRPr="00C04E01">
        <w:rPr>
          <w:rFonts w:ascii="Times New Roman Tj" w:eastAsia="Times New Roman" w:hAnsi="Times New Roman Tj"/>
          <w:sz w:val="28"/>
          <w:szCs w:val="28"/>
        </w:rPr>
        <w:t>.);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 известно где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соборе Боге Матери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Соборе в Халкидоне (451 г</w:t>
      </w:r>
      <w:r w:rsidRPr="00C04E01">
        <w:rPr>
          <w:rFonts w:ascii="Times New Roman Tj" w:eastAsia="Times New Roman" w:hAnsi="Times New Roman Tj"/>
          <w:sz w:val="28"/>
          <w:szCs w:val="28"/>
        </w:rPr>
        <w:t>.);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Соборах в Никее (325 г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 Константинополе (381 г</w:t>
      </w:r>
      <w:r w:rsidRPr="00C04E01">
        <w:rPr>
          <w:rFonts w:ascii="Times New Roman Tj" w:eastAsia="Times New Roman" w:hAnsi="Times New Roman Tj"/>
          <w:sz w:val="28"/>
          <w:szCs w:val="28"/>
        </w:rPr>
        <w:t>.);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210D3C" w:rsidP="00210D3C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Сколько таинств в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православном христианстве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7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6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9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Каковы основные части внутреннего пространства православного храма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210D3C" w:rsidRPr="00C04E01">
        <w:rPr>
          <w:rFonts w:ascii="Times New Roman Tj" w:eastAsia="Times New Roman" w:hAnsi="Times New Roman Tj"/>
          <w:sz w:val="28"/>
          <w:szCs w:val="28"/>
        </w:rPr>
        <w:t>алтарь, придел, иконостас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210D3C" w:rsidRPr="00C04E01">
        <w:rPr>
          <w:rFonts w:ascii="Times New Roman Tj" w:eastAsia="Times New Roman" w:hAnsi="Times New Roman Tj"/>
          <w:sz w:val="28"/>
          <w:szCs w:val="28"/>
        </w:rPr>
        <w:t>жертвенник, престол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и паперти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210D3C" w:rsidRPr="00C04E01">
        <w:rPr>
          <w:rFonts w:ascii="Times New Roman Tj" w:eastAsia="Times New Roman" w:hAnsi="Times New Roman Tj"/>
          <w:sz w:val="28"/>
          <w:szCs w:val="28"/>
        </w:rPr>
        <w:t xml:space="preserve">алтарь, </w:t>
      </w:r>
      <w:r w:rsidR="00210D3C" w:rsidRPr="00C04E01">
        <w:rPr>
          <w:rFonts w:ascii="Times New Roman Tj" w:eastAsia="Times New Roman" w:hAnsi="Times New Roman Tj"/>
          <w:sz w:val="28"/>
          <w:szCs w:val="28"/>
          <w:lang w:bidi="fa-IR"/>
        </w:rPr>
        <w:t>наос</w:t>
      </w:r>
      <w:r w:rsidR="00210D3C" w:rsidRPr="00C04E01">
        <w:rPr>
          <w:rFonts w:ascii="Times New Roman Tj" w:eastAsia="Times New Roman" w:hAnsi="Times New Roman Tj"/>
          <w:sz w:val="28"/>
          <w:szCs w:val="28"/>
        </w:rPr>
        <w:t>, притвор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210D3C" w:rsidRPr="00C04E01">
        <w:rPr>
          <w:rFonts w:ascii="Times New Roman Tj" w:eastAsia="Times New Roman" w:hAnsi="Times New Roman Tj"/>
          <w:sz w:val="28"/>
          <w:szCs w:val="28"/>
        </w:rPr>
        <w:t>притвор, жертвенник, алтарь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Каковы главные степени священства в православии и католицизме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Диакон, монах священник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Диакон, священник, епископ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Священник, епископ, митрополит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Пресвитер, иерей, священник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4E6908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158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каких традициях христианства существует монашество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Католичество и протестантизм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Православие и протестантизм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Католичество и православие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Только православие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159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каких традициях христианства существует обязательное безбрачие священства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Православие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Протестантизм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Католичество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Католичество и протестантизм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160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На какой срок избирается папа Римский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Пожизненно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4 года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20 лет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До тех пор, пока состояние здоровья позволяет выполнять свои обязанности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161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Где находится резиденция папы Римского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Рим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Ватикан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Собор святого Петра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Авиньон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162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Кем с точки зрения православных является Константинопольский патриарх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Глава всех православных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Глава только Константинопольской Церкви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«Первый среди равных» в семье православных Церквей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Глава всех христиан мира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163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такое «автокефалия»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Независимость поместной православной Церкви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висимость одной поместной право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славной Церкви от другой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Независимость Церкви от государства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Независимость одной епархии от другой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75743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164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какой традиции христианства существует учение об оправдании «только верой»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Православие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Католичество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кальвинизм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Католичество и протестантизм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Протестантизм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4E6908" w:rsidRPr="00C04E01">
        <w:rPr>
          <w:rFonts w:ascii="Times New Roman Tj" w:eastAsia="Times New Roman" w:hAnsi="Times New Roman Tj"/>
          <w:sz w:val="28"/>
          <w:szCs w:val="28"/>
        </w:rPr>
        <w:t>165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Какие конфессии относятся к ранним протестантским движениям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Англикане, кальвинисты, лютеране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Англикане, баптисты, кальвинисты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Пятиде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сятники, мормоны, методисты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Баптисты, лютеране, методисты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B53308" w:rsidRPr="00C04E01">
        <w:rPr>
          <w:rFonts w:ascii="Times New Roman Tj" w:eastAsia="Times New Roman" w:hAnsi="Times New Roman Tj"/>
          <w:sz w:val="28"/>
          <w:szCs w:val="28"/>
        </w:rPr>
        <w:t>166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является в исламе Священным писанием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Коран и Сунна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Хадисы и Сунна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Только Коран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Хадисы и Коран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@</w:t>
      </w:r>
      <w:r w:rsidR="00B53308" w:rsidRPr="00C04E01">
        <w:rPr>
          <w:rFonts w:ascii="Times New Roman Tj" w:eastAsia="Times New Roman" w:hAnsi="Times New Roman Tj"/>
          <w:sz w:val="28"/>
          <w:szCs w:val="28"/>
        </w:rPr>
        <w:t>167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является, согласно исламу, первым мусульманином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Ной (Нух</w:t>
      </w:r>
      <w:r w:rsidRPr="00C04E01">
        <w:rPr>
          <w:rFonts w:ascii="Times New Roman Tj" w:eastAsia="Times New Roman" w:hAnsi="Times New Roman Tj"/>
          <w:sz w:val="28"/>
          <w:szCs w:val="28"/>
        </w:rPr>
        <w:t>);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Авраам (Ибрахим</w:t>
      </w:r>
      <w:r w:rsidRPr="00C04E01">
        <w:rPr>
          <w:rFonts w:ascii="Times New Roman Tj" w:eastAsia="Times New Roman" w:hAnsi="Times New Roman Tj"/>
          <w:sz w:val="28"/>
          <w:szCs w:val="28"/>
        </w:rPr>
        <w:t>);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Адам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Моисей (Муса</w:t>
      </w:r>
      <w:r w:rsidRPr="00C04E01">
        <w:rPr>
          <w:rFonts w:ascii="Times New Roman Tj" w:eastAsia="Times New Roman" w:hAnsi="Times New Roman Tj"/>
          <w:sz w:val="28"/>
          <w:szCs w:val="28"/>
        </w:rPr>
        <w:t>);</w:t>
      </w:r>
    </w:p>
    <w:p w:rsidR="00B330B2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B53308" w:rsidRPr="00C04E01">
        <w:rPr>
          <w:rFonts w:ascii="Times New Roman Tj" w:eastAsia="Times New Roman" w:hAnsi="Times New Roman Tj"/>
          <w:sz w:val="28"/>
          <w:szCs w:val="28"/>
        </w:rPr>
        <w:t>168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Каково число обязательных ежедневных молитв мусульманина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Пять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Три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Две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Семь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B53308" w:rsidRPr="00C04E01">
        <w:rPr>
          <w:rFonts w:ascii="Times New Roman Tj" w:eastAsia="Times New Roman" w:hAnsi="Times New Roman Tj"/>
          <w:sz w:val="28"/>
          <w:szCs w:val="28"/>
        </w:rPr>
        <w:t>169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Каков принцип расположения сур в Коране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Хронологический – от более ранних проповедей к поздним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Формальный – от более длинных к более коротким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Логически последовательное изложение истории мира и вероучения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Тематический – по пяти основным разделам вероучения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B53308" w:rsidRPr="00C04E01">
        <w:rPr>
          <w:rFonts w:ascii="Times New Roman Tj" w:eastAsia="Times New Roman" w:hAnsi="Times New Roman Tj"/>
          <w:sz w:val="28"/>
          <w:szCs w:val="28"/>
        </w:rPr>
        <w:t>170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из перечисленного ниже входит в число пяти главных обязанностей мусульманина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Запрет употребления свинины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Запрет употребления алкоголя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Пост в определенное время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Предписание вести войну с неверными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B53308" w:rsidRPr="00C04E01">
        <w:rPr>
          <w:rFonts w:ascii="Times New Roman Tj" w:eastAsia="Times New Roman" w:hAnsi="Times New Roman Tj"/>
          <w:sz w:val="28"/>
          <w:szCs w:val="28"/>
        </w:rPr>
        <w:t>171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из перечисленного ниже не входит в число пяти главных обязанностей мусульманина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Совершение паломничества к святым местам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Предписание платить налог в пользу общины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Молитва в определенные часы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Предписание вести войну с неверными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B53308" w:rsidRPr="00C04E01">
        <w:rPr>
          <w:rFonts w:ascii="Times New Roman Tj" w:eastAsia="Times New Roman" w:hAnsi="Times New Roman Tj"/>
          <w:sz w:val="28"/>
          <w:szCs w:val="28"/>
        </w:rPr>
        <w:t>172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называются последователи основных направлений в исламе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Вишнуиты и шиваиты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Фарисеи и саддукеи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Ваххабиты и Салафиты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Суфии и шииты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Шииты и сунниты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173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часто совершается пост в исламе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Один раз в месяц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Один раз в неделю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Один раз в год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Четыре раза в год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174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называется руководитель мусульманской общины, возглавляющий молитву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Муэдзин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Мулла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Имам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Кади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175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какую сторону лицом должен быть обращен мусульманин при молитве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сторону Иерусалима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 восток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 сторону Мекки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 юг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75743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176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такое шариат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Система норм и правил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Одно из обрядовых культовых действий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Одно из направлений в исламе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Один из «столпов ислама»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177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Когда по летописным источникам произошло «Крещение Руси»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966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988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989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1088 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178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Когда переехал в Москву киевский митрополит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12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13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11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14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179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Религия как предмет изучается (перечислите</w:t>
      </w:r>
      <w:r w:rsidR="00D7600D"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Философией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Теологией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Научным атеизмом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Религиоведением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360"/>
          <w:tab w:val="left" w:pos="54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Историей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Перечислите основателей христианского богословия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Кальвин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Тертуллиан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Бруно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Ориген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Юстин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9D500D" w:rsidP="009D500D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Кто рассматривал христианское богословие как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систему определенных знаний (укажите</w:t>
      </w:r>
      <w:r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Гегель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Августин Блаженный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Фома Аквинский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Герадот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Платон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</w:t>
      </w:r>
      <w:r w:rsidR="00CF254B" w:rsidRPr="00C04E01">
        <w:rPr>
          <w:rFonts w:ascii="Times New Roman Tj" w:eastAsia="Times New Roman" w:hAnsi="Times New Roman Tj"/>
          <w:sz w:val="28"/>
          <w:szCs w:val="28"/>
        </w:rPr>
        <w:t>акая наука изучает, роль религии в разные эпохи жизни человечества</w:t>
      </w:r>
      <w:r w:rsidRPr="00C04E01">
        <w:rPr>
          <w:rFonts w:ascii="Times New Roman Tj" w:eastAsia="Times New Roman" w:hAnsi="Times New Roman Tj"/>
          <w:sz w:val="28"/>
          <w:szCs w:val="28"/>
        </w:rPr>
        <w:t>?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Философия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Социология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История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Психология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Культурология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Каков основной принцип изучения религиоведения?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Принцип секуляризации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Принцип сакрализации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Принцип свободы совести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Принцип научного атеизма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Принцип бескомпромиссности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перечисленных ниже ученых рассматривал религию как сублимацию запретов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Манн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Гегель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 w:rsidP="00CF254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CF254B" w:rsidRPr="00C04E01">
        <w:rPr>
          <w:rFonts w:ascii="Times New Roman Tj" w:eastAsia="Times New Roman" w:hAnsi="Times New Roman Tj"/>
          <w:sz w:val="28"/>
          <w:szCs w:val="28"/>
        </w:rPr>
        <w:t>З. Фрейд;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Ж-Ж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Руссо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 w:rsidP="00CF254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CF254B" w:rsidRPr="00C04E01">
        <w:rPr>
          <w:rFonts w:ascii="Times New Roman Tj" w:eastAsia="Times New Roman" w:hAnsi="Times New Roman Tj"/>
          <w:sz w:val="28"/>
          <w:szCs w:val="28"/>
        </w:rPr>
        <w:t>К. Маркс;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перечисленных ниже ученых считал, что религия продукт общественного развития, общественных ценностей?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Кант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Гильдей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Ленин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Фромм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Истон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Кто из перечисленных ниже ученых считал, что религия форма общественного сознания?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Энгельс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-Ж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Руссо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Алмонд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Гегель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Фрейд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По мнению Г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Pr="00C04E01">
        <w:rPr>
          <w:rFonts w:ascii="Times New Roman Tj" w:eastAsia="Times New Roman" w:hAnsi="Times New Roman Tj"/>
          <w:sz w:val="28"/>
          <w:szCs w:val="28"/>
        </w:rPr>
        <w:t>Гегеля религия есть совокупность, состоящая из следующих взаимосвязанных элементов (перечислите</w:t>
      </w:r>
      <w:r w:rsidR="00CF254B" w:rsidRPr="00C04E01">
        <w:rPr>
          <w:rFonts w:ascii="Times New Roman Tj" w:eastAsia="Times New Roman" w:hAnsi="Times New Roman Tj"/>
          <w:sz w:val="28"/>
          <w:szCs w:val="28"/>
        </w:rPr>
        <w:t>)</w:t>
      </w:r>
      <w:r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Производимых от этих идей чувств и переживаний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Диалога духа человеческого с Абсолютным Духом, результатом чего являются религиозные представления (идеи</w:t>
      </w:r>
      <w:r w:rsidRPr="00C04E01">
        <w:rPr>
          <w:rFonts w:ascii="Times New Roman Tj" w:eastAsia="Times New Roman" w:hAnsi="Times New Roman Tj"/>
          <w:sz w:val="28"/>
          <w:szCs w:val="28"/>
        </w:rPr>
        <w:t>);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Всемогущественных начал, происходящих от Высшего разума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Культа как синтеза религиозных идей и религиозных чувств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Взаимосвязанных и одухотворенных начал, имеющих общую цель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не является эл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ементом структуры религиоведения</w:t>
      </w:r>
      <w:r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философия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Социология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Политология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Психология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История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189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перечисленных ниже ученых считал, что всякая религия является не чем иным, как фантастическим отражением в головах людей тех внешних сил, которые господствуют над ними в их повседневной жизни, – отражением, в котором земные силы принимают форму неземных?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Маркс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Ленин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Кант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Энгельс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Куссю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перечисленных ниже ученых под религией поним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ал любую систему взглядов и дей</w:t>
      </w:r>
      <w:r w:rsidRPr="00C04E01">
        <w:rPr>
          <w:rFonts w:ascii="Times New Roman Tj" w:eastAsia="Times New Roman" w:hAnsi="Times New Roman Tj"/>
          <w:sz w:val="28"/>
          <w:szCs w:val="28"/>
        </w:rPr>
        <w:t>ствий, которой придерживается какая-то группа людей и, кото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рая дает индивиду систему ориен</w:t>
      </w:r>
      <w:r w:rsidRPr="00C04E01">
        <w:rPr>
          <w:rFonts w:ascii="Times New Roman Tj" w:eastAsia="Times New Roman" w:hAnsi="Times New Roman Tj"/>
          <w:sz w:val="28"/>
          <w:szCs w:val="28"/>
        </w:rPr>
        <w:t>тации и объект поклонения?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Истон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Гильведей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Ньютон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Бруно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Фромм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Состав религии, как явления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Высший разум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Верования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Церковь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Норма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Какие бывают религиозные обряды?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Умилостивлительные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Особые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Очистительные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Одухотворящие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Божественные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Основной элемент в структуры религии, является</w:t>
      </w:r>
      <w:r w:rsidR="00075743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деятельность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Религиозное движение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Религиозное сознание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психология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организация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Какая рел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>игия в центр своей системы стави</w:t>
      </w:r>
      <w:r w:rsidRPr="00C04E01">
        <w:rPr>
          <w:rFonts w:ascii="Times New Roman Tj" w:eastAsia="Times New Roman" w:hAnsi="Times New Roman Tj"/>
          <w:sz w:val="28"/>
          <w:szCs w:val="28"/>
        </w:rPr>
        <w:t>т человека-Бога (укажите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>)</w:t>
      </w:r>
      <w:r w:rsidRPr="00C04E01">
        <w:rPr>
          <w:rFonts w:ascii="Times New Roman Tj" w:eastAsia="Times New Roman" w:hAnsi="Times New Roman Tj"/>
          <w:sz w:val="28"/>
          <w:szCs w:val="28"/>
        </w:rPr>
        <w:t>?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59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Ислам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59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Иудаизм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59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Христианство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59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tabs>
          <w:tab w:val="left" w:pos="590"/>
        </w:tabs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Индуизм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Религиоведение как наука о религии возникла в (укажите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>)</w:t>
      </w:r>
      <w:r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XX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XVI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XIX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X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VIII 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 w:rsidP="006270F3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перечисленных ниже ученых считал, что религия е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сть продукт человеческого созна</w:t>
      </w:r>
      <w:r w:rsidRPr="00C04E01">
        <w:rPr>
          <w:rFonts w:ascii="Times New Roman Tj" w:eastAsia="Times New Roman" w:hAnsi="Times New Roman Tj"/>
          <w:sz w:val="28"/>
          <w:szCs w:val="28"/>
        </w:rPr>
        <w:t>ния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 xml:space="preserve"> и является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 индивидуально-психологический феномен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>ом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Дж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Локк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Монтескье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Шлеймахер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Макиавелли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Кант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перечисленных ниже ученых считал, что религия дана людям неким объективным духовным началом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Гобсс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Аквинский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Гельвеций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Геродот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Конфуций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Предметом изучения религиоведения является изучение возникновения и развития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>.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Высшего разума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Веры в Бога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Культовых действий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Обрядов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199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Философию религии следует рассматривать как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Религиозную философию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Политическую философию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Социологию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Философствование о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Теологию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Субъективный феномен в религии – это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>…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Религиозное чувство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Убежденность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Набожность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Благочестие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Функция религии, заключающаяся в ее внутренней поддержке человека, для которого она выступает смыслообразующим фактором, называется (укажите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Интегрирующая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Мировоззренческая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Экзистенциальная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Воспитывающая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Среди многообразия научных подходов к изучению религии в религиоведении используется один из них, какой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Конфессиональный подход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Политический подход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Атеистический подход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Феноменологический подход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Психологический подход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752A83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203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Верховная сущность, наделенная Высшим разумом, есть (укажите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Идол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Будда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Бог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Талисман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Фетиш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русских историков относился к церкви негативно, видя в ней силу, враждебную просвещению, жадную до денег и власти, а потому опасную для государства?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Татищев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Щербатов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Радищев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Карамзин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Курбатов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ученых, перечисленных ниже, считал, что религия есть… «вздох угнетенной твари, сердце бессердечного мира,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 xml:space="preserve"> …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 xml:space="preserve"> </w:t>
      </w:r>
      <w:r w:rsidRPr="00C04E01">
        <w:rPr>
          <w:rFonts w:ascii="Times New Roman Tj" w:eastAsia="Times New Roman" w:hAnsi="Times New Roman Tj"/>
          <w:sz w:val="28"/>
          <w:szCs w:val="28"/>
        </w:rPr>
        <w:t>дух бездушных порядков,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 xml:space="preserve"> …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 xml:space="preserve"> </w:t>
      </w:r>
      <w:r w:rsidRPr="00C04E01">
        <w:rPr>
          <w:rFonts w:ascii="Times New Roman Tj" w:eastAsia="Times New Roman" w:hAnsi="Times New Roman Tj"/>
          <w:sz w:val="28"/>
          <w:szCs w:val="28"/>
        </w:rPr>
        <w:t>опиум для народа»?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Энгельс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Ленин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Маркс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Гегель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Манн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F708EC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206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6270F3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Основная точка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зрения на процесс возникновения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 в религиоведении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Научная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Атеистическая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Социологическая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Структурно религия пред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ставляет собой систему, основным компонентом которой…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 (укажите</w:t>
      </w:r>
      <w:r w:rsidR="006270F3"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Религиозное сознание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вера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психология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организация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деятельность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Совокупность обрядовых и/или магических действий, выполняемых в соответствии с кан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оническими установлениями конкретной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 религии, называется (укажите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)</w:t>
      </w:r>
      <w:r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Обрядом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Догматом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Законом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Магией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209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называется общественный институт, объединяющий приверженцев данной религии?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Сектой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Деноминацией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Церковью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Организацией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Практически все религии согласуются друг с другом по следующим вопросам (перечислите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)</w:t>
      </w:r>
      <w:r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Человеку предоставлена возможность выбора между различными нравственными категориями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Возможность принесения добра или зла есть следствие этой свободы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 обидь ближнего, почитай его как брата своего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Человек способен на определенных условиях воздействовать на высшую сущность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Человеческая жизнь не ограничена земной жизнью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211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Функция религии, заключающаяся в создании определенной системы ценностей и норм, мотивирующих и регулирующих поведение людей, называется (укажите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Регулятивная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Мобилизующая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Воспитательная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Интегрирующая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перечисленных ниже ученых считал, что религия – род духовной сивухи, в которой рабы капитала топят свой человеческий образ, свои требования на сколько-нибудь достойную человека жизнь?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Макиавелли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Энгельс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Ленин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Дж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Локк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Скотт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Кто из перечисленных ниже ученых считал, что религия, как способ предания смысла, вносит «рациональность» и в повседневную этику и объясняет мир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Хантингтон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Вебер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Кант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Дж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Бруно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Э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Фромм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Функция религии, заключающаяся в ее единении общества вокруг одних принципов и направлении общества по определенному пути развития, называется (укажите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Культурологическая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Воспитательная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Мировоззренческая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Интегрирующая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называется функция религии, заключающаяся в ее способности влиять на государственный строй гражданского общества, (укажите</w:t>
      </w:r>
      <w:r w:rsidR="00F708EC"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Общения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Регулятивная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Социологическая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Историческая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Идеология и социально-политическая практика церкви к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ак социального института, напра</w:t>
      </w:r>
      <w:r w:rsidRPr="00C04E01">
        <w:rPr>
          <w:rFonts w:ascii="Times New Roman Tj" w:eastAsia="Times New Roman" w:hAnsi="Times New Roman Tj"/>
          <w:sz w:val="28"/>
          <w:szCs w:val="28"/>
        </w:rPr>
        <w:t>вленная на усиление роли религии и позиций церкви в политике и духовной жизни общества называется (укажите</w:t>
      </w:r>
      <w:r w:rsidR="00F708EC" w:rsidRPr="00C04E01">
        <w:rPr>
          <w:rFonts w:ascii="Times New Roman Tj" w:eastAsia="Times New Roman" w:hAnsi="Times New Roman Tj"/>
          <w:sz w:val="28"/>
          <w:szCs w:val="28"/>
        </w:rPr>
        <w:t>)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Сакрализацией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Секуляризацией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Клерикализмом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информация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нет ответа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217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Основой религиозных организаций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 xml:space="preserve"> является: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Церковь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Деноминация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Синагога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Секта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 w:rsidP="00C02CBC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такое про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цесс се</w:t>
      </w:r>
      <w:r w:rsidRPr="00C04E01">
        <w:rPr>
          <w:rFonts w:ascii="Times New Roman Tj" w:eastAsia="Times New Roman" w:hAnsi="Times New Roman Tj"/>
          <w:sz w:val="28"/>
          <w:szCs w:val="28"/>
        </w:rPr>
        <w:t>к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уля</w:t>
      </w:r>
      <w:r w:rsidRPr="00C04E01">
        <w:rPr>
          <w:rFonts w:ascii="Times New Roman Tj" w:eastAsia="Times New Roman" w:hAnsi="Times New Roman Tj"/>
          <w:sz w:val="28"/>
          <w:szCs w:val="28"/>
        </w:rPr>
        <w:t>ризации общества?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высвобождения из-под влияния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вовлечения в сферу религиозного влияния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отделения церкви от государства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соединения церкви с государством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обожествления Высшего разума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219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Перечислите разновидности свободомыслия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: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Богоборчество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Атеизм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C02CBC" w:rsidRPr="00C04E01">
        <w:rPr>
          <w:rFonts w:ascii="Times New Roman Tj" w:eastAsia="Times New Roman" w:hAnsi="Times New Roman Tj"/>
          <w:sz w:val="28"/>
          <w:szCs w:val="28"/>
        </w:rPr>
        <w:t>Религиозный и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ндифферентизм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Скептицизм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 w:rsidP="00744FBF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Все варианты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744FBF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Какая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наук</w:t>
      </w:r>
      <w:r w:rsidRPr="00C04E01">
        <w:rPr>
          <w:rFonts w:ascii="Times New Roman Tj" w:eastAsia="Times New Roman" w:hAnsi="Times New Roman Tj"/>
          <w:sz w:val="28"/>
          <w:szCs w:val="28"/>
        </w:rPr>
        <w:t>а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изучает религию через сознание человека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Культурология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Религиоведение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Антропология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Психология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Функция религии, заключающаяся в передаче религией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 xml:space="preserve"> человеку миропонимания </w:t>
      </w:r>
      <w:proofErr w:type="spellStart"/>
      <w:r w:rsidR="00744FBF" w:rsidRPr="00C04E01">
        <w:rPr>
          <w:rFonts w:ascii="Times New Roman Tj" w:eastAsia="Times New Roman" w:hAnsi="Times New Roman Tj"/>
          <w:sz w:val="28"/>
          <w:szCs w:val="28"/>
        </w:rPr>
        <w:t>мирочув</w:t>
      </w:r>
      <w:r w:rsidRPr="00C04E01">
        <w:rPr>
          <w:rFonts w:ascii="Times New Roman Tj" w:eastAsia="Times New Roman" w:hAnsi="Times New Roman Tj"/>
          <w:sz w:val="28"/>
          <w:szCs w:val="28"/>
        </w:rPr>
        <w:t>ствования</w:t>
      </w:r>
      <w:proofErr w:type="spellEnd"/>
      <w:r w:rsidRPr="00C04E01">
        <w:rPr>
          <w:rFonts w:ascii="Times New Roman Tj" w:eastAsia="Times New Roman" w:hAnsi="Times New Roman Tj"/>
          <w:sz w:val="28"/>
          <w:szCs w:val="28"/>
        </w:rPr>
        <w:t xml:space="preserve">, </w:t>
      </w:r>
      <w:proofErr w:type="spellStart"/>
      <w:r w:rsidRPr="00C04E01">
        <w:rPr>
          <w:rFonts w:ascii="Times New Roman Tj" w:eastAsia="Times New Roman" w:hAnsi="Times New Roman Tj"/>
          <w:sz w:val="28"/>
          <w:szCs w:val="28"/>
        </w:rPr>
        <w:t>мироотношения</w:t>
      </w:r>
      <w:proofErr w:type="spellEnd"/>
      <w:r w:rsidRPr="00C04E01">
        <w:rPr>
          <w:rFonts w:ascii="Times New Roman Tj" w:eastAsia="Times New Roman" w:hAnsi="Times New Roman Tj"/>
          <w:sz w:val="28"/>
          <w:szCs w:val="28"/>
        </w:rPr>
        <w:t xml:space="preserve"> называется (укажите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Историческая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Мировоззренческая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Социологическая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Психологическая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 w:rsidP="00744FBF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Что такое с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а</w:t>
      </w:r>
      <w:r w:rsidRPr="00C04E01">
        <w:rPr>
          <w:rFonts w:ascii="Times New Roman Tj" w:eastAsia="Times New Roman" w:hAnsi="Times New Roman Tj"/>
          <w:sz w:val="28"/>
          <w:szCs w:val="28"/>
        </w:rPr>
        <w:t>кр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ал</w:t>
      </w:r>
      <w:r w:rsidRPr="00C04E01">
        <w:rPr>
          <w:rFonts w:ascii="Times New Roman Tj" w:eastAsia="Times New Roman" w:hAnsi="Times New Roman Tj"/>
          <w:sz w:val="28"/>
          <w:szCs w:val="28"/>
        </w:rPr>
        <w:t>изация общества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вовлечения в сферу религиозного влияния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отделения церкви от государства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высвобождения из-под влияния религии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соединения церкви с государством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Процесс разделения церквей по вере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223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В структурн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ом плане религия предстает как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 целостное единство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Религиозной деятельности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Религиозных организаций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Религиозного сознания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Религиозных последователей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Религиозных институтов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224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Укаж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ите уровень религиозного сознания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Религиозная психология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Религиозная политика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Религиозная идеология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Религиозная философия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Религиозная культура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225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744FBF" w:rsidP="00744FBF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 называется ф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ункция религии, заключающаяся в общение в процессе культовой и </w:t>
      </w:r>
      <w:proofErr w:type="spellStart"/>
      <w:r w:rsidR="00DF6962" w:rsidRPr="00C04E01">
        <w:rPr>
          <w:rFonts w:ascii="Times New Roman Tj" w:eastAsia="Times New Roman" w:hAnsi="Times New Roman Tj"/>
          <w:sz w:val="28"/>
          <w:szCs w:val="28"/>
        </w:rPr>
        <w:t>внекультовой</w:t>
      </w:r>
      <w:proofErr w:type="spellEnd"/>
      <w:r w:rsidR="00DF6962" w:rsidRPr="00C04E01">
        <w:rPr>
          <w:rFonts w:ascii="Times New Roman Tj" w:eastAsia="Times New Roman" w:hAnsi="Times New Roman Tj"/>
          <w:sz w:val="28"/>
          <w:szCs w:val="28"/>
        </w:rPr>
        <w:t xml:space="preserve"> деяте</w:t>
      </w:r>
      <w:r w:rsidRPr="00C04E01">
        <w:rPr>
          <w:rFonts w:ascii="Times New Roman Tj" w:eastAsia="Times New Roman" w:hAnsi="Times New Roman Tj"/>
          <w:sz w:val="28"/>
          <w:szCs w:val="28"/>
        </w:rPr>
        <w:t>льности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Регулятивная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Рационалистическая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Коммуникативная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Мировоззренческая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Политическая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226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Религиозные идеи, основанные на вере в сверхъестественные силы и содержащиеся в Священных книгах, являют собой стройную систему представлений о чего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Боге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Природе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Мире в целом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Обществе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Сознании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F708EC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lastRenderedPageBreak/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227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. 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Религиозная доктрина состоит из како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го основного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 элемент</w:t>
      </w:r>
      <w:r w:rsidR="008E5356" w:rsidRPr="00C04E01">
        <w:rPr>
          <w:rFonts w:ascii="Times New Roman Tj" w:eastAsia="Times New Roman" w:hAnsi="Times New Roman Tj"/>
          <w:sz w:val="28"/>
          <w:szCs w:val="28"/>
        </w:rPr>
        <w:t>а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Клерикализм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Теология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Космология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Антропология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Религиоведение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228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Какой культ является основой религии?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Жертвоприношения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Обряды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744FBF" w:rsidRPr="00C04E01">
        <w:rPr>
          <w:rFonts w:ascii="Times New Roman Tj" w:eastAsia="Times New Roman" w:hAnsi="Times New Roman Tj"/>
          <w:sz w:val="28"/>
          <w:szCs w:val="28"/>
        </w:rPr>
        <w:t>Богослужение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Праздники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Литургии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229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Субъектом культа может быть</w:t>
      </w:r>
      <w:r w:rsidR="00660380"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группа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Религиозная сущность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Атеистическая группа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Верующий индивид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Группа людей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230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К средствам проведение культа можно отнести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Религиозное искусство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Религиозные иконы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Религиозные организации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Разнообразные культовые предметы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Молитвенный дом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231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С помощью культовых действий в сознании верующих воспроизводятся различные</w:t>
      </w:r>
      <w:r w:rsidR="0003160B" w:rsidRPr="00C04E01">
        <w:rPr>
          <w:rFonts w:ascii="Times New Roman Tj" w:eastAsia="Times New Roman" w:hAnsi="Times New Roman Tj"/>
          <w:sz w:val="28"/>
          <w:szCs w:val="28"/>
        </w:rPr>
        <w:t>?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Религиозные формы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Религиозные символы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Религиозные образы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Религиозные действия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Возбуждаются эмоции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@</w:t>
      </w:r>
      <w:r w:rsidR="00752A83" w:rsidRPr="00C04E01">
        <w:rPr>
          <w:rFonts w:ascii="Times New Roman Tj" w:eastAsia="Times New Roman" w:hAnsi="Times New Roman Tj"/>
          <w:sz w:val="28"/>
          <w:szCs w:val="28"/>
        </w:rPr>
        <w:t>232</w:t>
      </w:r>
      <w:r w:rsidRPr="00C04E01">
        <w:rPr>
          <w:rFonts w:ascii="Times New Roman Tj" w:eastAsia="Times New Roman" w:hAnsi="Times New Roman Tj"/>
          <w:sz w:val="28"/>
          <w:szCs w:val="28"/>
        </w:rPr>
        <w:t>.</w:t>
      </w:r>
    </w:p>
    <w:p w:rsidR="0003160B" w:rsidRPr="00C04E01" w:rsidRDefault="00DF6962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Первичной ячейкой религиозного объединения выступает (укажите</w:t>
      </w:r>
      <w:r w:rsidR="00B10A37" w:rsidRPr="00C04E01">
        <w:rPr>
          <w:rFonts w:ascii="Times New Roman Tj" w:eastAsia="Times New Roman" w:hAnsi="Times New Roman Tj"/>
          <w:sz w:val="28"/>
          <w:szCs w:val="28"/>
        </w:rPr>
        <w:t>)</w:t>
      </w:r>
      <w:r w:rsidRPr="00C04E01">
        <w:rPr>
          <w:rFonts w:ascii="Times New Roman Tj" w:eastAsia="Times New Roman" w:hAnsi="Times New Roman Tj"/>
          <w:sz w:val="28"/>
          <w:szCs w:val="28"/>
        </w:rPr>
        <w:t>: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$A)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Собрание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$B)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Секта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$C)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Община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>$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D</w:t>
      </w:r>
      <w:r w:rsidRPr="00C04E01">
        <w:rPr>
          <w:rFonts w:ascii="Times New Roman Tj" w:eastAsia="Times New Roman" w:hAnsi="Times New Roman Tj"/>
          <w:sz w:val="28"/>
          <w:szCs w:val="28"/>
        </w:rPr>
        <w:t xml:space="preserve">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Семья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03160B" w:rsidRPr="00C04E01" w:rsidRDefault="0003160B">
      <w:pPr>
        <w:rPr>
          <w:rFonts w:ascii="Times New Roman Tj" w:eastAsia="Times New Roman" w:hAnsi="Times New Roman Tj"/>
          <w:sz w:val="28"/>
          <w:szCs w:val="28"/>
        </w:rPr>
      </w:pPr>
      <w:r w:rsidRPr="00C04E01">
        <w:rPr>
          <w:rFonts w:ascii="Times New Roman Tj" w:eastAsia="Times New Roman" w:hAnsi="Times New Roman Tj"/>
          <w:sz w:val="28"/>
          <w:szCs w:val="28"/>
        </w:rPr>
        <w:t xml:space="preserve">$E) </w:t>
      </w:r>
      <w:r w:rsidR="00DF6962" w:rsidRPr="00C04E01">
        <w:rPr>
          <w:rFonts w:ascii="Times New Roman Tj" w:eastAsia="Times New Roman" w:hAnsi="Times New Roman Tj"/>
          <w:sz w:val="28"/>
          <w:szCs w:val="28"/>
        </w:rPr>
        <w:t>Деноминация</w:t>
      </w:r>
      <w:r w:rsidRPr="00C04E01">
        <w:rPr>
          <w:rFonts w:ascii="Times New Roman Tj" w:eastAsia="Times New Roman" w:hAnsi="Times New Roman Tj"/>
          <w:sz w:val="28"/>
          <w:szCs w:val="28"/>
        </w:rPr>
        <w:t>;</w:t>
      </w:r>
    </w:p>
    <w:p w:rsidR="006D72CB" w:rsidRPr="00C04E01" w:rsidRDefault="006D72CB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p w:rsidR="00914A46" w:rsidRPr="00C04E01" w:rsidRDefault="00914A46">
      <w:pPr>
        <w:rPr>
          <w:rFonts w:ascii="Times New Roman Tj" w:eastAsia="Times New Roman" w:hAnsi="Times New Roman Tj"/>
          <w:sz w:val="28"/>
          <w:szCs w:val="28"/>
        </w:rPr>
      </w:pPr>
    </w:p>
    <w:sectPr w:rsidR="00914A46" w:rsidRPr="00C04E01" w:rsidSect="00E57976">
      <w:footerReference w:type="default" r:id="rId8"/>
      <w:pgSz w:w="11906" w:h="16838"/>
      <w:pgMar w:top="993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8E9" w:rsidRDefault="00DA08E9" w:rsidP="00BA153A">
      <w:r>
        <w:separator/>
      </w:r>
    </w:p>
  </w:endnote>
  <w:endnote w:type="continuationSeparator" w:id="0">
    <w:p w:rsidR="00DA08E9" w:rsidRDefault="00DA08E9" w:rsidP="00BA1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9337059"/>
      <w:docPartObj>
        <w:docPartGallery w:val="Page Numbers (Bottom of Page)"/>
        <w:docPartUnique/>
      </w:docPartObj>
    </w:sdtPr>
    <w:sdtEndPr/>
    <w:sdtContent>
      <w:p w:rsidR="00BA153A" w:rsidRDefault="00BA153A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E01">
          <w:rPr>
            <w:noProof/>
          </w:rPr>
          <w:t>38</w:t>
        </w:r>
        <w:r>
          <w:fldChar w:fldCharType="end"/>
        </w:r>
      </w:p>
    </w:sdtContent>
  </w:sdt>
  <w:p w:rsidR="00BA153A" w:rsidRDefault="00BA153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8E9" w:rsidRDefault="00DA08E9" w:rsidP="00BA153A">
      <w:r>
        <w:separator/>
      </w:r>
    </w:p>
  </w:footnote>
  <w:footnote w:type="continuationSeparator" w:id="0">
    <w:p w:rsidR="00DA08E9" w:rsidRDefault="00DA08E9" w:rsidP="00BA1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54A98"/>
    <w:multiLevelType w:val="hybridMultilevel"/>
    <w:tmpl w:val="00000029"/>
    <w:lvl w:ilvl="0" w:tplc="046C13CE">
      <w:start w:val="1"/>
      <w:numFmt w:val="bullet"/>
      <w:lvlText w:val="·"/>
      <w:lvlJc w:val="left"/>
      <w:pPr>
        <w:tabs>
          <w:tab w:val="left" w:pos="720"/>
        </w:tabs>
        <w:ind w:left="720" w:hanging="360"/>
      </w:pPr>
      <w:rPr>
        <w:rFonts w:ascii="Symbol" w:eastAsia="Symbol" w:hAnsi="Symbol"/>
        <w:w w:val="100"/>
        <w:sz w:val="20"/>
        <w:szCs w:val="20"/>
        <w:shd w:val="clear" w:color="auto" w:fill="auto"/>
      </w:rPr>
    </w:lvl>
    <w:lvl w:ilvl="1" w:tplc="4CCA699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eastAsia="Courier New" w:hAnsi="Courier New"/>
        <w:w w:val="100"/>
        <w:sz w:val="20"/>
        <w:szCs w:val="20"/>
        <w:shd w:val="clear" w:color="auto" w:fill="auto"/>
      </w:rPr>
    </w:lvl>
    <w:lvl w:ilvl="2" w:tplc="9E604C86">
      <w:start w:val="1"/>
      <w:numFmt w:val="bullet"/>
      <w:lvlText w:val="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3" w:tplc="2186946E">
      <w:start w:val="1"/>
      <w:numFmt w:val="bullet"/>
      <w:lvlText w:val="§"/>
      <w:lvlJc w:val="left"/>
      <w:pPr>
        <w:tabs>
          <w:tab w:val="left" w:pos="2880"/>
        </w:tabs>
        <w:ind w:left="288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4" w:tplc="E97E4520">
      <w:start w:val="1"/>
      <w:numFmt w:val="bullet"/>
      <w:lvlText w:val="§"/>
      <w:lvlJc w:val="left"/>
      <w:pPr>
        <w:tabs>
          <w:tab w:val="left" w:pos="3600"/>
        </w:tabs>
        <w:ind w:left="360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5" w:tplc="6680A22E">
      <w:start w:val="1"/>
      <w:numFmt w:val="bullet"/>
      <w:lvlText w:val="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6" w:tplc="63A41B72">
      <w:start w:val="1"/>
      <w:numFmt w:val="bullet"/>
      <w:lvlText w:val="§"/>
      <w:lvlJc w:val="left"/>
      <w:pPr>
        <w:tabs>
          <w:tab w:val="left" w:pos="5040"/>
        </w:tabs>
        <w:ind w:left="504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7" w:tplc="6F0233B0">
      <w:start w:val="1"/>
      <w:numFmt w:val="bullet"/>
      <w:lvlText w:val="§"/>
      <w:lvlJc w:val="left"/>
      <w:pPr>
        <w:tabs>
          <w:tab w:val="left" w:pos="5760"/>
        </w:tabs>
        <w:ind w:left="576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  <w:lvl w:ilvl="8" w:tplc="725A4028">
      <w:start w:val="1"/>
      <w:numFmt w:val="bullet"/>
      <w:lvlText w:val="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/>
        <w:w w:val="100"/>
        <w:sz w:val="20"/>
        <w:szCs w:val="20"/>
        <w:shd w:val="clear" w:color="auto" w:fil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B330B2"/>
    <w:rsid w:val="0003160B"/>
    <w:rsid w:val="00075743"/>
    <w:rsid w:val="000951A4"/>
    <w:rsid w:val="000D0FC5"/>
    <w:rsid w:val="000D46A7"/>
    <w:rsid w:val="00125F6F"/>
    <w:rsid w:val="00126AB9"/>
    <w:rsid w:val="00152F19"/>
    <w:rsid w:val="00174C2A"/>
    <w:rsid w:val="001E44DE"/>
    <w:rsid w:val="00210D3C"/>
    <w:rsid w:val="00211D23"/>
    <w:rsid w:val="0026305A"/>
    <w:rsid w:val="00322A75"/>
    <w:rsid w:val="003A5D05"/>
    <w:rsid w:val="003B56C9"/>
    <w:rsid w:val="003F3E8F"/>
    <w:rsid w:val="003F795A"/>
    <w:rsid w:val="00451889"/>
    <w:rsid w:val="004A2C80"/>
    <w:rsid w:val="004A3FCF"/>
    <w:rsid w:val="004C4CED"/>
    <w:rsid w:val="004D4CD2"/>
    <w:rsid w:val="004E6908"/>
    <w:rsid w:val="005C15C3"/>
    <w:rsid w:val="006270F3"/>
    <w:rsid w:val="00635EBF"/>
    <w:rsid w:val="00660380"/>
    <w:rsid w:val="006A6EE0"/>
    <w:rsid w:val="006B0C5D"/>
    <w:rsid w:val="006D72CB"/>
    <w:rsid w:val="00744FBF"/>
    <w:rsid w:val="007500B2"/>
    <w:rsid w:val="00752A83"/>
    <w:rsid w:val="00803F11"/>
    <w:rsid w:val="00851B0F"/>
    <w:rsid w:val="008E5356"/>
    <w:rsid w:val="008E790B"/>
    <w:rsid w:val="00914A46"/>
    <w:rsid w:val="00923D41"/>
    <w:rsid w:val="009D500D"/>
    <w:rsid w:val="009E7D69"/>
    <w:rsid w:val="00A23403"/>
    <w:rsid w:val="00A73988"/>
    <w:rsid w:val="00A750F8"/>
    <w:rsid w:val="00AE3206"/>
    <w:rsid w:val="00B10A37"/>
    <w:rsid w:val="00B209C3"/>
    <w:rsid w:val="00B330B2"/>
    <w:rsid w:val="00B50E43"/>
    <w:rsid w:val="00B53308"/>
    <w:rsid w:val="00B556B1"/>
    <w:rsid w:val="00BA153A"/>
    <w:rsid w:val="00BB1D59"/>
    <w:rsid w:val="00C02CBC"/>
    <w:rsid w:val="00C04E01"/>
    <w:rsid w:val="00CA3B88"/>
    <w:rsid w:val="00CF254B"/>
    <w:rsid w:val="00CF564D"/>
    <w:rsid w:val="00D7600D"/>
    <w:rsid w:val="00DA08E9"/>
    <w:rsid w:val="00DB6D19"/>
    <w:rsid w:val="00DE6DFE"/>
    <w:rsid w:val="00DF6962"/>
    <w:rsid w:val="00E35C00"/>
    <w:rsid w:val="00E43617"/>
    <w:rsid w:val="00E57976"/>
    <w:rsid w:val="00E943A8"/>
    <w:rsid w:val="00EB4EB5"/>
    <w:rsid w:val="00F15D9D"/>
    <w:rsid w:val="00F708EC"/>
    <w:rsid w:val="00F862F4"/>
    <w:rsid w:val="00FB047F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5D05"/>
  </w:style>
  <w:style w:type="paragraph" w:styleId="1">
    <w:name w:val="heading 1"/>
    <w:uiPriority w:val="7"/>
    <w:qFormat/>
    <w:rsid w:val="003A5D05"/>
    <w:pPr>
      <w:jc w:val="both"/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3A5D05"/>
    <w:pPr>
      <w:jc w:val="both"/>
      <w:outlineLvl w:val="1"/>
    </w:pPr>
    <w:rPr>
      <w:sz w:val="20"/>
      <w:szCs w:val="20"/>
    </w:rPr>
  </w:style>
  <w:style w:type="paragraph" w:styleId="3">
    <w:name w:val="heading 3"/>
    <w:uiPriority w:val="9"/>
    <w:qFormat/>
    <w:rsid w:val="003A5D05"/>
    <w:pPr>
      <w:ind w:left="1000" w:hanging="400"/>
      <w:jc w:val="both"/>
      <w:outlineLvl w:val="2"/>
    </w:pPr>
    <w:rPr>
      <w:sz w:val="20"/>
      <w:szCs w:val="20"/>
    </w:rPr>
  </w:style>
  <w:style w:type="paragraph" w:styleId="4">
    <w:name w:val="heading 4"/>
    <w:uiPriority w:val="10"/>
    <w:qFormat/>
    <w:rsid w:val="003A5D05"/>
    <w:pPr>
      <w:ind w:left="1200" w:hanging="400"/>
      <w:jc w:val="both"/>
      <w:outlineLvl w:val="3"/>
    </w:pPr>
    <w:rPr>
      <w:b/>
      <w:sz w:val="20"/>
      <w:szCs w:val="20"/>
    </w:rPr>
  </w:style>
  <w:style w:type="paragraph" w:styleId="5">
    <w:name w:val="heading 5"/>
    <w:uiPriority w:val="11"/>
    <w:qFormat/>
    <w:rsid w:val="003A5D05"/>
    <w:pPr>
      <w:ind w:left="1400" w:hanging="400"/>
      <w:jc w:val="both"/>
      <w:outlineLvl w:val="4"/>
    </w:pPr>
    <w:rPr>
      <w:sz w:val="20"/>
      <w:szCs w:val="20"/>
    </w:rPr>
  </w:style>
  <w:style w:type="paragraph" w:styleId="6">
    <w:name w:val="heading 6"/>
    <w:uiPriority w:val="12"/>
    <w:qFormat/>
    <w:rsid w:val="003A5D05"/>
    <w:pPr>
      <w:ind w:left="1600" w:hanging="400"/>
      <w:jc w:val="both"/>
      <w:outlineLvl w:val="5"/>
    </w:pPr>
    <w:rPr>
      <w:b/>
      <w:sz w:val="20"/>
      <w:szCs w:val="20"/>
    </w:rPr>
  </w:style>
  <w:style w:type="paragraph" w:styleId="7">
    <w:name w:val="heading 7"/>
    <w:uiPriority w:val="13"/>
    <w:qFormat/>
    <w:rsid w:val="003A5D05"/>
    <w:pPr>
      <w:ind w:left="1800" w:hanging="400"/>
      <w:jc w:val="both"/>
      <w:outlineLvl w:val="6"/>
    </w:pPr>
    <w:rPr>
      <w:sz w:val="20"/>
      <w:szCs w:val="20"/>
    </w:rPr>
  </w:style>
  <w:style w:type="paragraph" w:styleId="8">
    <w:name w:val="heading 8"/>
    <w:uiPriority w:val="14"/>
    <w:qFormat/>
    <w:rsid w:val="003A5D05"/>
    <w:pPr>
      <w:ind w:left="2000" w:hanging="400"/>
      <w:jc w:val="both"/>
      <w:outlineLvl w:val="7"/>
    </w:pPr>
    <w:rPr>
      <w:sz w:val="20"/>
      <w:szCs w:val="20"/>
    </w:rPr>
  </w:style>
  <w:style w:type="paragraph" w:styleId="9">
    <w:name w:val="heading 9"/>
    <w:uiPriority w:val="15"/>
    <w:qFormat/>
    <w:rsid w:val="003A5D05"/>
    <w:pPr>
      <w:ind w:left="2200" w:hanging="400"/>
      <w:jc w:val="both"/>
      <w:outlineLvl w:val="8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3A5D05"/>
    <w:pPr>
      <w:jc w:val="both"/>
    </w:pPr>
    <w:rPr>
      <w:sz w:val="20"/>
      <w:szCs w:val="20"/>
    </w:rPr>
  </w:style>
  <w:style w:type="paragraph" w:styleId="a4">
    <w:name w:val="Title"/>
    <w:uiPriority w:val="6"/>
    <w:qFormat/>
    <w:rsid w:val="003A5D0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3A5D0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3A5D05"/>
    <w:rPr>
      <w:i/>
      <w:color w:val="404040"/>
      <w:w w:val="100"/>
      <w:sz w:val="20"/>
      <w:szCs w:val="20"/>
      <w:shd w:val="clear" w:color="auto" w:fill="auto"/>
    </w:rPr>
  </w:style>
  <w:style w:type="character" w:styleId="a7">
    <w:name w:val="Emphasis"/>
    <w:uiPriority w:val="18"/>
    <w:qFormat/>
    <w:rsid w:val="003A5D05"/>
    <w:rPr>
      <w:i/>
      <w:w w:val="100"/>
      <w:sz w:val="20"/>
      <w:szCs w:val="20"/>
      <w:shd w:val="clear" w:color="auto" w:fill="auto"/>
    </w:rPr>
  </w:style>
  <w:style w:type="character" w:styleId="a8">
    <w:name w:val="Intense Emphasis"/>
    <w:uiPriority w:val="19"/>
    <w:qFormat/>
    <w:rsid w:val="003A5D05"/>
    <w:rPr>
      <w:i/>
      <w:color w:val="5B9BD5"/>
      <w:w w:val="100"/>
      <w:sz w:val="20"/>
      <w:szCs w:val="20"/>
      <w:shd w:val="clear" w:color="auto" w:fill="auto"/>
    </w:rPr>
  </w:style>
  <w:style w:type="character" w:styleId="a9">
    <w:name w:val="Strong"/>
    <w:basedOn w:val="a0"/>
    <w:uiPriority w:val="20"/>
    <w:qFormat/>
    <w:rsid w:val="003A5D05"/>
    <w:rPr>
      <w:b/>
      <w:w w:val="100"/>
      <w:sz w:val="20"/>
      <w:szCs w:val="20"/>
      <w:shd w:val="clear" w:color="auto" w:fill="auto"/>
    </w:rPr>
  </w:style>
  <w:style w:type="paragraph" w:styleId="20">
    <w:name w:val="Quote"/>
    <w:uiPriority w:val="21"/>
    <w:qFormat/>
    <w:rsid w:val="003A5D05"/>
    <w:pPr>
      <w:ind w:left="864" w:right="864"/>
      <w:jc w:val="center"/>
    </w:pPr>
    <w:rPr>
      <w:i/>
      <w:color w:val="404040"/>
      <w:sz w:val="20"/>
      <w:szCs w:val="20"/>
    </w:rPr>
  </w:style>
  <w:style w:type="paragraph" w:styleId="aa">
    <w:name w:val="Intense Quote"/>
    <w:uiPriority w:val="22"/>
    <w:qFormat/>
    <w:rsid w:val="003A5D05"/>
    <w:pPr>
      <w:pBdr>
        <w:top w:val="single" w:sz="1" w:space="10" w:color="5B9BD5"/>
        <w:bottom w:val="single" w:sz="1" w:space="10" w:color="5B9BD5"/>
      </w:pBdr>
      <w:ind w:left="950" w:right="950"/>
      <w:jc w:val="center"/>
    </w:pPr>
    <w:rPr>
      <w:i/>
      <w:color w:val="5B9BD5"/>
      <w:sz w:val="20"/>
      <w:szCs w:val="20"/>
    </w:rPr>
  </w:style>
  <w:style w:type="character" w:styleId="ab">
    <w:name w:val="Subtle Reference"/>
    <w:uiPriority w:val="23"/>
    <w:qFormat/>
    <w:rsid w:val="003A5D05"/>
    <w:rPr>
      <w:smallCaps/>
      <w:color w:val="5A5A5A"/>
      <w:w w:val="100"/>
      <w:sz w:val="20"/>
      <w:szCs w:val="20"/>
      <w:shd w:val="clear" w:color="auto" w:fill="auto"/>
    </w:rPr>
  </w:style>
  <w:style w:type="character" w:styleId="ac">
    <w:name w:val="Intense Reference"/>
    <w:uiPriority w:val="24"/>
    <w:qFormat/>
    <w:rsid w:val="003A5D05"/>
    <w:rPr>
      <w:b/>
      <w:smallCaps/>
      <w:color w:val="5B9BD5"/>
      <w:w w:val="100"/>
      <w:sz w:val="20"/>
      <w:szCs w:val="20"/>
      <w:shd w:val="clear" w:color="auto" w:fill="auto"/>
    </w:rPr>
  </w:style>
  <w:style w:type="character" w:styleId="ad">
    <w:name w:val="Book Title"/>
    <w:uiPriority w:val="25"/>
    <w:qFormat/>
    <w:rsid w:val="003A5D05"/>
    <w:rPr>
      <w:b/>
      <w:i/>
      <w:w w:val="100"/>
      <w:sz w:val="20"/>
      <w:szCs w:val="20"/>
      <w:shd w:val="clear" w:color="auto" w:fill="auto"/>
    </w:rPr>
  </w:style>
  <w:style w:type="paragraph" w:styleId="ae">
    <w:name w:val="List Paragraph"/>
    <w:uiPriority w:val="26"/>
    <w:qFormat/>
    <w:rsid w:val="003A5D05"/>
    <w:pPr>
      <w:ind w:left="850"/>
      <w:jc w:val="both"/>
    </w:pPr>
    <w:rPr>
      <w:sz w:val="20"/>
      <w:szCs w:val="20"/>
    </w:rPr>
  </w:style>
  <w:style w:type="paragraph" w:styleId="af">
    <w:name w:val="TOC Heading"/>
    <w:uiPriority w:val="27"/>
    <w:unhideWhenUsed/>
    <w:qFormat/>
    <w:rsid w:val="003A5D0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3A5D05"/>
    <w:pPr>
      <w:jc w:val="both"/>
    </w:pPr>
    <w:rPr>
      <w:sz w:val="20"/>
      <w:szCs w:val="20"/>
    </w:rPr>
  </w:style>
  <w:style w:type="paragraph" w:styleId="21">
    <w:name w:val="toc 2"/>
    <w:uiPriority w:val="29"/>
    <w:unhideWhenUsed/>
    <w:qFormat/>
    <w:rsid w:val="003A5D05"/>
    <w:pPr>
      <w:ind w:left="425"/>
      <w:jc w:val="both"/>
    </w:pPr>
    <w:rPr>
      <w:sz w:val="20"/>
      <w:szCs w:val="20"/>
    </w:rPr>
  </w:style>
  <w:style w:type="paragraph" w:styleId="30">
    <w:name w:val="toc 3"/>
    <w:uiPriority w:val="30"/>
    <w:unhideWhenUsed/>
    <w:qFormat/>
    <w:rsid w:val="003A5D05"/>
    <w:pPr>
      <w:ind w:left="850"/>
      <w:jc w:val="both"/>
    </w:pPr>
    <w:rPr>
      <w:sz w:val="20"/>
      <w:szCs w:val="20"/>
    </w:rPr>
  </w:style>
  <w:style w:type="paragraph" w:styleId="40">
    <w:name w:val="toc 4"/>
    <w:uiPriority w:val="31"/>
    <w:unhideWhenUsed/>
    <w:qFormat/>
    <w:rsid w:val="003A5D05"/>
    <w:pPr>
      <w:ind w:left="1275"/>
      <w:jc w:val="both"/>
    </w:pPr>
    <w:rPr>
      <w:sz w:val="20"/>
      <w:szCs w:val="20"/>
    </w:rPr>
  </w:style>
  <w:style w:type="paragraph" w:styleId="50">
    <w:name w:val="toc 5"/>
    <w:uiPriority w:val="32"/>
    <w:unhideWhenUsed/>
    <w:qFormat/>
    <w:rsid w:val="003A5D05"/>
    <w:pPr>
      <w:ind w:left="1700"/>
      <w:jc w:val="both"/>
    </w:pPr>
    <w:rPr>
      <w:sz w:val="20"/>
      <w:szCs w:val="20"/>
    </w:rPr>
  </w:style>
  <w:style w:type="paragraph" w:styleId="60">
    <w:name w:val="toc 6"/>
    <w:uiPriority w:val="33"/>
    <w:unhideWhenUsed/>
    <w:qFormat/>
    <w:rsid w:val="003A5D05"/>
    <w:pPr>
      <w:ind w:left="2125"/>
      <w:jc w:val="both"/>
    </w:pPr>
    <w:rPr>
      <w:sz w:val="20"/>
      <w:szCs w:val="20"/>
    </w:rPr>
  </w:style>
  <w:style w:type="paragraph" w:styleId="70">
    <w:name w:val="toc 7"/>
    <w:uiPriority w:val="34"/>
    <w:unhideWhenUsed/>
    <w:qFormat/>
    <w:rsid w:val="003A5D05"/>
    <w:pPr>
      <w:ind w:left="2550"/>
      <w:jc w:val="both"/>
    </w:pPr>
    <w:rPr>
      <w:sz w:val="20"/>
      <w:szCs w:val="20"/>
    </w:rPr>
  </w:style>
  <w:style w:type="paragraph" w:styleId="80">
    <w:name w:val="toc 8"/>
    <w:uiPriority w:val="35"/>
    <w:unhideWhenUsed/>
    <w:qFormat/>
    <w:rsid w:val="003A5D05"/>
    <w:pPr>
      <w:ind w:left="2975"/>
      <w:jc w:val="both"/>
    </w:pPr>
    <w:rPr>
      <w:sz w:val="20"/>
      <w:szCs w:val="20"/>
    </w:rPr>
  </w:style>
  <w:style w:type="paragraph" w:styleId="90">
    <w:name w:val="toc 9"/>
    <w:uiPriority w:val="36"/>
    <w:unhideWhenUsed/>
    <w:qFormat/>
    <w:rsid w:val="003A5D05"/>
    <w:pPr>
      <w:ind w:left="3400"/>
      <w:jc w:val="both"/>
    </w:pPr>
    <w:rPr>
      <w:sz w:val="20"/>
      <w:szCs w:val="20"/>
    </w:rPr>
  </w:style>
  <w:style w:type="numbering" w:customStyle="1" w:styleId="11">
    <w:name w:val="Нет списка1"/>
    <w:next w:val="a2"/>
    <w:semiHidden/>
    <w:rsid w:val="003A5D05"/>
  </w:style>
  <w:style w:type="character" w:customStyle="1" w:styleId="butback1">
    <w:name w:val="butback1"/>
    <w:basedOn w:val="a0"/>
    <w:rsid w:val="003A5D05"/>
    <w:rPr>
      <w:color w:val="666666"/>
      <w:w w:val="100"/>
      <w:sz w:val="20"/>
      <w:szCs w:val="20"/>
      <w:shd w:val="clear" w:color="auto" w:fill="auto"/>
    </w:rPr>
  </w:style>
  <w:style w:type="character" w:customStyle="1" w:styleId="submenu-table">
    <w:name w:val="submenu-table"/>
    <w:basedOn w:val="a0"/>
    <w:rsid w:val="003A5D05"/>
  </w:style>
  <w:style w:type="character" w:styleId="af0">
    <w:name w:val="Hyperlink"/>
    <w:basedOn w:val="a0"/>
    <w:rsid w:val="003A5D05"/>
    <w:rPr>
      <w:color w:val="0000FF"/>
      <w:w w:val="100"/>
      <w:sz w:val="20"/>
      <w:szCs w:val="20"/>
      <w:u w:val="single"/>
      <w:shd w:val="clear" w:color="auto" w:fill="auto"/>
    </w:rPr>
  </w:style>
  <w:style w:type="paragraph" w:styleId="af1">
    <w:name w:val="Normal (Web)"/>
    <w:basedOn w:val="a"/>
    <w:rsid w:val="003A5D05"/>
    <w:rPr>
      <w:rFonts w:ascii="Times New Roman" w:eastAsia="Times New Roman" w:hAnsi="Times New Roman"/>
      <w:sz w:val="24"/>
      <w:szCs w:val="24"/>
    </w:rPr>
  </w:style>
  <w:style w:type="character" w:customStyle="1" w:styleId="pbyzewn5">
    <w:name w:val="pbyzewn5"/>
    <w:basedOn w:val="a0"/>
    <w:rsid w:val="003A5D05"/>
  </w:style>
  <w:style w:type="paragraph" w:styleId="af2">
    <w:name w:val="header"/>
    <w:basedOn w:val="a"/>
    <w:link w:val="af3"/>
    <w:rsid w:val="003A5D05"/>
    <w:pPr>
      <w:tabs>
        <w:tab w:val="center" w:pos="4677"/>
        <w:tab w:val="right" w:pos="9355"/>
      </w:tabs>
    </w:pPr>
    <w:rPr>
      <w:rFonts w:ascii="Times New Roman Tj" w:eastAsia="Times New Roman" w:hAnsi="Times New Roman Tj"/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3A5D05"/>
    <w:rPr>
      <w:rFonts w:ascii="Times New Roman Tj" w:eastAsia="Times New Roman" w:hAnsi="Times New Roman Tj"/>
      <w:w w:val="100"/>
      <w:sz w:val="20"/>
      <w:szCs w:val="20"/>
      <w:shd w:val="clear" w:color="auto" w:fill="auto"/>
    </w:rPr>
  </w:style>
  <w:style w:type="paragraph" w:styleId="af4">
    <w:name w:val="footer"/>
    <w:basedOn w:val="a"/>
    <w:link w:val="af5"/>
    <w:uiPriority w:val="99"/>
    <w:rsid w:val="003A5D05"/>
    <w:pPr>
      <w:tabs>
        <w:tab w:val="center" w:pos="4677"/>
        <w:tab w:val="right" w:pos="9355"/>
      </w:tabs>
    </w:pPr>
    <w:rPr>
      <w:rFonts w:ascii="Times New Roman Tj" w:eastAsia="Times New Roman" w:hAnsi="Times New Roman Tj"/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3A5D05"/>
    <w:rPr>
      <w:rFonts w:ascii="Times New Roman Tj" w:eastAsia="Times New Roman" w:hAnsi="Times New Roman Tj"/>
      <w:w w:val="100"/>
      <w:sz w:val="20"/>
      <w:szCs w:val="20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38</Pages>
  <Words>5560</Words>
  <Characters>31692</Characters>
  <Application>Microsoft Office Word</Application>
  <DocSecurity>0</DocSecurity>
  <Lines>264</Lines>
  <Paragraphs>74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SPecialiST RePack</Company>
  <LinksUpToDate>false</LinksUpToDate>
  <CharactersWithSpaces>37178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Виркан Музаффарпур</dc:creator>
  <cp:lastModifiedBy>F_Falsafa</cp:lastModifiedBy>
  <cp:revision>68</cp:revision>
  <dcterms:created xsi:type="dcterms:W3CDTF">2018-11-12T08:54:00Z</dcterms:created>
  <dcterms:modified xsi:type="dcterms:W3CDTF">2023-05-03T07:08:00Z</dcterms:modified>
</cp:coreProperties>
</file>